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BE8686" w14:textId="77777777" w:rsidR="00970905" w:rsidRPr="00F16C76" w:rsidRDefault="003977A0" w:rsidP="00FB5D56">
      <w:pPr>
        <w:spacing w:line="480" w:lineRule="auto"/>
      </w:pPr>
      <w:r w:rsidRPr="00F16C76">
        <w:t>“Nisga’a</w:t>
      </w:r>
      <w:r w:rsidR="00970905" w:rsidRPr="00F16C76">
        <w:t xml:space="preserve"> Treaty - Final Agreement Act - Bill C</w:t>
      </w:r>
      <w:r w:rsidR="00F16C76">
        <w:t>-</w:t>
      </w:r>
      <w:r w:rsidR="00970905" w:rsidRPr="00F16C76">
        <w:t>51 - Committee Stage</w:t>
      </w:r>
      <w:r w:rsidRPr="00F16C76">
        <w:t>”</w:t>
      </w:r>
    </w:p>
    <w:p w14:paraId="2D3B9241" w14:textId="77777777" w:rsidR="00970905" w:rsidRPr="00F16C76" w:rsidRDefault="00970905" w:rsidP="00FB5D56">
      <w:pPr>
        <w:spacing w:line="480" w:lineRule="auto"/>
      </w:pPr>
      <w:r w:rsidRPr="00F16C76">
        <w:t>- notes and quotes from the Provincial Government's debate televised on CPAC and recorded on the Government's website/</w:t>
      </w:r>
      <w:proofErr w:type="spellStart"/>
      <w:r w:rsidRPr="00F16C76">
        <w:t>hansard</w:t>
      </w:r>
      <w:proofErr w:type="spellEnd"/>
      <w:r w:rsidRPr="00F16C76">
        <w:t>:</w:t>
      </w:r>
    </w:p>
    <w:p w14:paraId="61669DB4" w14:textId="77777777" w:rsidR="00970905" w:rsidRPr="00F16C76" w:rsidRDefault="00970905" w:rsidP="00FB5D56">
      <w:pPr>
        <w:spacing w:line="480" w:lineRule="auto"/>
      </w:pPr>
    </w:p>
    <w:p w14:paraId="38BCF748" w14:textId="77777777" w:rsidR="00970905" w:rsidRPr="00F16C76" w:rsidRDefault="00970905" w:rsidP="00FB5D56">
      <w:pPr>
        <w:spacing w:line="480" w:lineRule="auto"/>
      </w:pPr>
      <w:r w:rsidRPr="00F16C76">
        <w:t>January 18, 1999:</w:t>
      </w:r>
    </w:p>
    <w:p w14:paraId="4467466B" w14:textId="77777777" w:rsidR="00970905" w:rsidRPr="00F16C76" w:rsidRDefault="00970905" w:rsidP="00FB5D56">
      <w:pPr>
        <w:spacing w:line="480" w:lineRule="auto"/>
      </w:pPr>
      <w:r w:rsidRPr="00F16C76">
        <w:t>Jack Weisgerber (</w:t>
      </w:r>
      <w:r w:rsidR="003977A0" w:rsidRPr="00F16C76">
        <w:t>“</w:t>
      </w:r>
      <w:r w:rsidRPr="00F16C76">
        <w:t>Independent</w:t>
      </w:r>
      <w:r w:rsidR="003977A0" w:rsidRPr="00F16C76">
        <w:t>”</w:t>
      </w:r>
      <w:r w:rsidRPr="00F16C76">
        <w:t xml:space="preserve">) - </w:t>
      </w:r>
      <w:r w:rsidR="003977A0" w:rsidRPr="00F16C76">
        <w:t>“</w:t>
      </w:r>
      <w:r w:rsidRPr="00F16C76">
        <w:t xml:space="preserve">I don't know whether or not </w:t>
      </w:r>
      <w:r w:rsidR="003977A0" w:rsidRPr="00F16C76">
        <w:t>Nisga’a</w:t>
      </w:r>
      <w:r w:rsidR="007323A7" w:rsidRPr="00F16C76">
        <w:t xml:space="preserve"> can expect to receive benefits under the Indian Act.</w:t>
      </w:r>
      <w:r w:rsidR="003977A0" w:rsidRPr="00F16C76">
        <w:t>”</w:t>
      </w:r>
    </w:p>
    <w:p w14:paraId="490558BA" w14:textId="77777777" w:rsidR="007323A7" w:rsidRPr="00F16C76" w:rsidRDefault="007323A7" w:rsidP="00FB5D56">
      <w:pPr>
        <w:spacing w:line="480" w:lineRule="auto"/>
      </w:pPr>
      <w:r w:rsidRPr="00F16C76">
        <w:t xml:space="preserve">Ujjal </w:t>
      </w:r>
      <w:proofErr w:type="spellStart"/>
      <w:r w:rsidRPr="00F16C76">
        <w:t>Dossanjh</w:t>
      </w:r>
      <w:proofErr w:type="spellEnd"/>
      <w:r w:rsidRPr="00F16C76">
        <w:t xml:space="preserve"> (NDP Attorney General and Minister for Human Rights) - </w:t>
      </w:r>
      <w:r w:rsidR="003977A0" w:rsidRPr="00F16C76">
        <w:t>“</w:t>
      </w:r>
      <w:r w:rsidRPr="00F16C76">
        <w:t xml:space="preserve">The Indian Act ceases to apply - no application to </w:t>
      </w:r>
      <w:r w:rsidR="003977A0" w:rsidRPr="00F16C76">
        <w:t>Nisga’a</w:t>
      </w:r>
      <w:r w:rsidRPr="00F16C76">
        <w:t xml:space="preserve">, except whether they're a </w:t>
      </w:r>
      <w:r w:rsidR="003977A0" w:rsidRPr="00F16C76">
        <w:t>Nisga’a</w:t>
      </w:r>
      <w:r w:rsidRPr="00F16C76">
        <w:t xml:space="preserve"> Indian.</w:t>
      </w:r>
      <w:r w:rsidR="003977A0" w:rsidRPr="00F16C76">
        <w:t>”</w:t>
      </w:r>
    </w:p>
    <w:p w14:paraId="6D29B9F3" w14:textId="77777777" w:rsidR="007323A7" w:rsidRPr="00F16C76" w:rsidRDefault="009A088A" w:rsidP="00FB5D56">
      <w:pPr>
        <w:spacing w:line="480" w:lineRule="auto"/>
      </w:pPr>
      <w:r w:rsidRPr="00F16C76">
        <w:t xml:space="preserve">Geoff Plant (Reform) - (The treaty </w:t>
      </w:r>
      <w:proofErr w:type="gramStart"/>
      <w:r w:rsidRPr="00F16C76">
        <w:t xml:space="preserve">is) </w:t>
      </w:r>
      <w:r w:rsidR="003977A0" w:rsidRPr="00F16C76">
        <w:t>“</w:t>
      </w:r>
      <w:proofErr w:type="gramEnd"/>
      <w:r w:rsidRPr="00F16C76">
        <w:t>not intended to be anything - (</w:t>
      </w:r>
      <w:proofErr w:type="spellStart"/>
      <w:r w:rsidRPr="00F16C76">
        <w:t>ie</w:t>
      </w:r>
      <w:proofErr w:type="spellEnd"/>
      <w:r w:rsidRPr="00F16C76">
        <w:t xml:space="preserve">) a legal admission - where other mention is asserting Section 35 </w:t>
      </w:r>
      <w:proofErr w:type="gramStart"/>
      <w:r w:rsidRPr="00F16C76">
        <w:t>rights.</w:t>
      </w:r>
      <w:r w:rsidR="003977A0" w:rsidRPr="00F16C76">
        <w:t>”</w:t>
      </w:r>
      <w:proofErr w:type="gramEnd"/>
    </w:p>
    <w:p w14:paraId="74CF8C12" w14:textId="77777777" w:rsidR="009A088A" w:rsidRPr="00F16C76" w:rsidRDefault="009A088A" w:rsidP="00FB5D56">
      <w:pPr>
        <w:spacing w:line="480" w:lineRule="auto"/>
      </w:pPr>
      <w:proofErr w:type="spellStart"/>
      <w:r w:rsidRPr="00F16C76">
        <w:t>Dossanjh</w:t>
      </w:r>
      <w:proofErr w:type="spellEnd"/>
      <w:r w:rsidRPr="00F16C76">
        <w:t xml:space="preserve">: (notes that he wishes to leave the debate) </w:t>
      </w:r>
      <w:r w:rsidR="003977A0" w:rsidRPr="00F16C76">
        <w:t>“</w:t>
      </w:r>
      <w:r w:rsidRPr="00F16C76">
        <w:t>absolutely right.</w:t>
      </w:r>
      <w:r w:rsidR="003977A0" w:rsidRPr="00F16C76">
        <w:t>”</w:t>
      </w:r>
    </w:p>
    <w:p w14:paraId="593D84DA" w14:textId="77777777" w:rsidR="009A088A" w:rsidRPr="00F16C76" w:rsidRDefault="009A088A" w:rsidP="00FB5D56">
      <w:pPr>
        <w:spacing w:line="480" w:lineRule="auto"/>
      </w:pPr>
      <w:r w:rsidRPr="00F16C76">
        <w:t xml:space="preserve">Plant - </w:t>
      </w:r>
      <w:r w:rsidR="003977A0" w:rsidRPr="00F16C76">
        <w:t>“</w:t>
      </w:r>
      <w:r w:rsidRPr="00F16C76">
        <w:t>not necessary because issues in that respect have all been resolved by the treaty?</w:t>
      </w:r>
      <w:r w:rsidR="003977A0" w:rsidRPr="00F16C76">
        <w:t>”</w:t>
      </w:r>
    </w:p>
    <w:p w14:paraId="281E71D8" w14:textId="77777777" w:rsidR="009A088A" w:rsidRPr="00F16C76" w:rsidRDefault="009A088A" w:rsidP="00FB5D56">
      <w:pPr>
        <w:spacing w:line="480" w:lineRule="auto"/>
      </w:pPr>
      <w:proofErr w:type="spellStart"/>
      <w:r w:rsidRPr="00F16C76">
        <w:t>Dossanjh</w:t>
      </w:r>
      <w:proofErr w:type="spellEnd"/>
      <w:r w:rsidRPr="00F16C76">
        <w:t xml:space="preserve">: </w:t>
      </w:r>
      <w:r w:rsidR="003977A0" w:rsidRPr="00F16C76">
        <w:t>“</w:t>
      </w:r>
      <w:r w:rsidRPr="00F16C76">
        <w:t>that is correct, by agreement, not by litigation.</w:t>
      </w:r>
      <w:r w:rsidR="003977A0" w:rsidRPr="00F16C76">
        <w:t>”</w:t>
      </w:r>
    </w:p>
    <w:p w14:paraId="33022C5C" w14:textId="77777777" w:rsidR="009A088A" w:rsidRPr="00F16C76" w:rsidRDefault="009A088A" w:rsidP="00FB5D56">
      <w:pPr>
        <w:spacing w:line="480" w:lineRule="auto"/>
      </w:pPr>
      <w:r w:rsidRPr="00F16C76">
        <w:t xml:space="preserve">Plant - </w:t>
      </w:r>
      <w:r w:rsidR="003977A0" w:rsidRPr="00F16C76">
        <w:t>“</w:t>
      </w:r>
      <w:r w:rsidRPr="00F16C76">
        <w:t xml:space="preserve">Section 35… is resolved by </w:t>
      </w:r>
      <w:proofErr w:type="gramStart"/>
      <w:r w:rsidRPr="00F16C76">
        <w:t>negotiation?</w:t>
      </w:r>
      <w:r w:rsidR="003977A0" w:rsidRPr="00F16C76">
        <w:t>”</w:t>
      </w:r>
      <w:proofErr w:type="gramEnd"/>
    </w:p>
    <w:p w14:paraId="756C846F" w14:textId="77777777" w:rsidR="009A088A" w:rsidRPr="00F16C76" w:rsidRDefault="009A088A" w:rsidP="00FB5D56">
      <w:pPr>
        <w:spacing w:line="480" w:lineRule="auto"/>
      </w:pPr>
      <w:proofErr w:type="spellStart"/>
      <w:r w:rsidRPr="00F16C76">
        <w:t>Dossanjh</w:t>
      </w:r>
      <w:proofErr w:type="spellEnd"/>
      <w:r w:rsidRPr="00F16C76">
        <w:t xml:space="preserve">: </w:t>
      </w:r>
      <w:r w:rsidR="003977A0" w:rsidRPr="00F16C76">
        <w:t>“</w:t>
      </w:r>
      <w:r w:rsidRPr="00F16C76">
        <w:t>it's irrelevant to have this debate at this point - negotiations provide some security.</w:t>
      </w:r>
      <w:r w:rsidR="003977A0" w:rsidRPr="00F16C76">
        <w:t>”</w:t>
      </w:r>
    </w:p>
    <w:p w14:paraId="5F218D4F" w14:textId="77777777" w:rsidR="009A088A" w:rsidRPr="00F16C76" w:rsidRDefault="009A088A" w:rsidP="00FB5D56">
      <w:pPr>
        <w:spacing w:line="480" w:lineRule="auto"/>
      </w:pPr>
    </w:p>
    <w:p w14:paraId="2536FAA0" w14:textId="77777777" w:rsidR="009A088A" w:rsidRPr="00F16C76" w:rsidRDefault="009A088A" w:rsidP="00FB5D56">
      <w:pPr>
        <w:spacing w:line="480" w:lineRule="auto"/>
      </w:pPr>
      <w:r w:rsidRPr="00F16C76">
        <w:t xml:space="preserve">Dale Lovick (then NDP Minister of Aboriginal Affairs) - </w:t>
      </w:r>
      <w:r w:rsidR="003977A0" w:rsidRPr="00F16C76">
        <w:t>“</w:t>
      </w:r>
      <w:r w:rsidRPr="00F16C76">
        <w:t>The partisan cleavage on the treaty is a recent phenomenon.</w:t>
      </w:r>
      <w:r w:rsidR="003977A0" w:rsidRPr="00F16C76">
        <w:t>”</w:t>
      </w:r>
    </w:p>
    <w:p w14:paraId="49398751" w14:textId="77777777" w:rsidR="009A088A" w:rsidRPr="00F16C76" w:rsidRDefault="00F16C76" w:rsidP="00FB5D56">
      <w:pPr>
        <w:spacing w:line="480" w:lineRule="auto"/>
      </w:pPr>
      <w:r>
        <w:t xml:space="preserve">Michael </w:t>
      </w:r>
      <w:r w:rsidR="009A088A" w:rsidRPr="00F16C76">
        <w:t xml:space="preserve">DeJong (Reform) - </w:t>
      </w:r>
      <w:r w:rsidR="003977A0" w:rsidRPr="00F16C76">
        <w:t>“</w:t>
      </w:r>
      <w:r w:rsidR="009A088A" w:rsidRPr="00F16C76">
        <w:t xml:space="preserve">The </w:t>
      </w:r>
      <w:r w:rsidR="003977A0" w:rsidRPr="00F16C76">
        <w:t>Nisga’a</w:t>
      </w:r>
      <w:r w:rsidR="009A088A" w:rsidRPr="00F16C76">
        <w:t xml:space="preserve"> Implementation Committee… with a $7million bu</w:t>
      </w:r>
      <w:r>
        <w:t>d</w:t>
      </w:r>
      <w:r w:rsidR="009A088A" w:rsidRPr="00F16C76">
        <w:t>get… signed a contract for a media monitoring agency in Fall 1998?</w:t>
      </w:r>
      <w:r w:rsidR="003977A0" w:rsidRPr="00F16C76">
        <w:t>”</w:t>
      </w:r>
    </w:p>
    <w:p w14:paraId="3F091B4C" w14:textId="77777777" w:rsidR="009A088A" w:rsidRPr="00F16C76" w:rsidRDefault="000C1B5C" w:rsidP="00FB5D56">
      <w:pPr>
        <w:spacing w:line="480" w:lineRule="auto"/>
      </w:pPr>
      <w:r w:rsidRPr="00F16C76">
        <w:lastRenderedPageBreak/>
        <w:t xml:space="preserve">Lovick: </w:t>
      </w:r>
      <w:r w:rsidR="003977A0" w:rsidRPr="00F16C76">
        <w:t>“</w:t>
      </w:r>
      <w:r w:rsidRPr="00F16C76">
        <w:t xml:space="preserve">Objectives were province-wide monitoring… a tool to keep track of what is going on regarding </w:t>
      </w:r>
      <w:r w:rsidR="003977A0" w:rsidRPr="00F16C76">
        <w:t>Nisga’a</w:t>
      </w:r>
      <w:r w:rsidRPr="00F16C76">
        <w:t>.</w:t>
      </w:r>
      <w:r w:rsidR="003977A0" w:rsidRPr="00F16C76">
        <w:t>”</w:t>
      </w:r>
    </w:p>
    <w:p w14:paraId="5B690986" w14:textId="77777777" w:rsidR="000C1B5C" w:rsidRPr="00F16C76" w:rsidRDefault="000C1B5C" w:rsidP="00FB5D56">
      <w:pPr>
        <w:spacing w:line="480" w:lineRule="auto"/>
      </w:pPr>
      <w:r w:rsidRPr="00F16C76">
        <w:t xml:space="preserve">DeJong: (it's a) </w:t>
      </w:r>
      <w:r w:rsidR="003977A0" w:rsidRPr="00F16C76">
        <w:t>“</w:t>
      </w:r>
      <w:r w:rsidRPr="00F16C76">
        <w:t>campaign, very much a part of that campaign was monitoring responses to ads and campaigns in communities across BC?</w:t>
      </w:r>
      <w:r w:rsidR="003977A0" w:rsidRPr="00F16C76">
        <w:t>”</w:t>
      </w:r>
    </w:p>
    <w:p w14:paraId="679F4E7E" w14:textId="77777777" w:rsidR="000C1B5C" w:rsidRPr="00F16C76" w:rsidRDefault="000C1B5C" w:rsidP="00FB5D56">
      <w:pPr>
        <w:spacing w:line="480" w:lineRule="auto"/>
      </w:pPr>
      <w:r w:rsidRPr="00F16C76">
        <w:t>Lovick: (including) Today's News, Aboriginal Affairs, and government agents' coverage of other markets.</w:t>
      </w:r>
      <w:r w:rsidR="003977A0" w:rsidRPr="00F16C76">
        <w:t>”</w:t>
      </w:r>
    </w:p>
    <w:p w14:paraId="6593186E" w14:textId="77777777" w:rsidR="00F7230F" w:rsidRPr="00F16C76" w:rsidRDefault="00F7230F" w:rsidP="00FB5D56">
      <w:pPr>
        <w:spacing w:line="480" w:lineRule="auto"/>
      </w:pPr>
    </w:p>
    <w:p w14:paraId="571D19F0" w14:textId="77777777" w:rsidR="002F06DF" w:rsidRPr="00F16C76" w:rsidRDefault="002F06DF" w:rsidP="00FB5D56">
      <w:pPr>
        <w:spacing w:line="480" w:lineRule="auto"/>
      </w:pPr>
      <w:r w:rsidRPr="00F16C76">
        <w:t xml:space="preserve">DeJong - </w:t>
      </w:r>
      <w:r w:rsidR="003977A0" w:rsidRPr="00F16C76">
        <w:t>“</w:t>
      </w:r>
      <w:r w:rsidRPr="00F16C76">
        <w:t xml:space="preserve">To what extent is length of time (of previous </w:t>
      </w:r>
      <w:r w:rsidR="003977A0" w:rsidRPr="00F16C76">
        <w:t>Nisga’a</w:t>
      </w:r>
      <w:r w:rsidRPr="00F16C76">
        <w:t xml:space="preserve"> occupation), </w:t>
      </w:r>
      <w:proofErr w:type="spellStart"/>
      <w:r w:rsidRPr="00F16C76">
        <w:t>ie</w:t>
      </w:r>
      <w:proofErr w:type="spellEnd"/>
      <w:r w:rsidRPr="00F16C76">
        <w:t xml:space="preserve">, </w:t>
      </w:r>
      <w:r w:rsidR="003977A0" w:rsidRPr="00F16C76">
        <w:t>“</w:t>
      </w:r>
      <w:r w:rsidRPr="00F16C76">
        <w:t>since time immemorial,</w:t>
      </w:r>
      <w:r w:rsidR="003977A0" w:rsidRPr="00F16C76">
        <w:t>”</w:t>
      </w:r>
      <w:r w:rsidRPr="00F16C76">
        <w:t xml:space="preserve"> significant?</w:t>
      </w:r>
      <w:r w:rsidR="003977A0" w:rsidRPr="00F16C76">
        <w:t>”</w:t>
      </w:r>
    </w:p>
    <w:p w14:paraId="1278EE32" w14:textId="77777777" w:rsidR="002F06DF" w:rsidRPr="00F16C76" w:rsidRDefault="00F16C76" w:rsidP="00FB5D56">
      <w:pPr>
        <w:spacing w:line="480" w:lineRule="auto"/>
      </w:pPr>
      <w:r>
        <w:t>L</w:t>
      </w:r>
      <w:r w:rsidR="002F06DF" w:rsidRPr="00F16C76">
        <w:t xml:space="preserve">ovick: </w:t>
      </w:r>
      <w:r w:rsidR="003977A0" w:rsidRPr="00F16C76">
        <w:t>“</w:t>
      </w:r>
      <w:r w:rsidR="002F06DF" w:rsidRPr="00F16C76">
        <w:t xml:space="preserve">We didn't memorialize, we didn't know, we didn't keep dates… depending on whose interests we're talking for. The </w:t>
      </w:r>
      <w:r w:rsidR="003977A0" w:rsidRPr="00F16C76">
        <w:t>Nisga’a</w:t>
      </w:r>
      <w:r w:rsidR="002F06DF" w:rsidRPr="00F16C76">
        <w:t xml:space="preserve"> nation is defined as people who share common language, culture, laws… organized originally as the </w:t>
      </w:r>
      <w:r w:rsidR="003977A0" w:rsidRPr="00F16C76">
        <w:t>Nisga’a</w:t>
      </w:r>
      <w:r w:rsidR="002F06DF" w:rsidRPr="00F16C76">
        <w:t xml:space="preserve"> Tribal Council.</w:t>
      </w:r>
      <w:r w:rsidR="003977A0" w:rsidRPr="00F16C76">
        <w:t>”</w:t>
      </w:r>
    </w:p>
    <w:p w14:paraId="4456BE1E" w14:textId="77777777" w:rsidR="002F06DF" w:rsidRPr="00F16C76" w:rsidRDefault="002F06DF" w:rsidP="00FB5D56">
      <w:pPr>
        <w:spacing w:line="480" w:lineRule="auto"/>
      </w:pPr>
      <w:r w:rsidRPr="00F16C76">
        <w:t xml:space="preserve">Plant - </w:t>
      </w:r>
      <w:r w:rsidR="003977A0" w:rsidRPr="00F16C76">
        <w:t>“</w:t>
      </w:r>
      <w:r w:rsidRPr="00F16C76">
        <w:t>We're super</w:t>
      </w:r>
      <w:r w:rsidR="003977A0" w:rsidRPr="00F16C76">
        <w:t>s</w:t>
      </w:r>
      <w:r w:rsidRPr="00F16C76">
        <w:t>eding the t</w:t>
      </w:r>
      <w:r w:rsidR="003977A0" w:rsidRPr="00F16C76">
        <w:t>er</w:t>
      </w:r>
      <w:r w:rsidRPr="00F16C76">
        <w:t xml:space="preserve">m Tribal </w:t>
      </w:r>
      <w:r w:rsidR="003977A0" w:rsidRPr="00F16C76">
        <w:t>Co</w:t>
      </w:r>
      <w:r w:rsidRPr="00F16C76">
        <w:t xml:space="preserve">uncil to </w:t>
      </w:r>
      <w:r w:rsidR="003977A0" w:rsidRPr="00F16C76">
        <w:t>Nisga’a</w:t>
      </w:r>
      <w:r w:rsidRPr="00F16C76">
        <w:t xml:space="preserve"> Nation - is the intention to use the term Nation very carefully?</w:t>
      </w:r>
      <w:r w:rsidR="003977A0" w:rsidRPr="00F16C76">
        <w:t>”</w:t>
      </w:r>
    </w:p>
    <w:p w14:paraId="4EC86974" w14:textId="77777777" w:rsidR="002F06DF" w:rsidRPr="00F16C76" w:rsidRDefault="002F06DF" w:rsidP="00FB5D56">
      <w:pPr>
        <w:spacing w:line="480" w:lineRule="auto"/>
      </w:pPr>
      <w:r w:rsidRPr="00F16C76">
        <w:t xml:space="preserve">Lovick - </w:t>
      </w:r>
      <w:r w:rsidR="003977A0" w:rsidRPr="00F16C76">
        <w:t>“</w:t>
      </w:r>
      <w:r w:rsidRPr="00F16C76">
        <w:t>Yes, that's accurate.</w:t>
      </w:r>
      <w:r w:rsidR="003977A0" w:rsidRPr="00F16C76">
        <w:t>”</w:t>
      </w:r>
    </w:p>
    <w:p w14:paraId="798257D6" w14:textId="77777777" w:rsidR="002F06DF" w:rsidRPr="00F16C76" w:rsidRDefault="002F06DF" w:rsidP="00FB5D56">
      <w:pPr>
        <w:spacing w:line="480" w:lineRule="auto"/>
      </w:pPr>
    </w:p>
    <w:p w14:paraId="18709EA3" w14:textId="77777777" w:rsidR="009866DA" w:rsidRPr="00F16C76" w:rsidRDefault="009866DA" w:rsidP="00FB5D56">
      <w:pPr>
        <w:spacing w:line="480" w:lineRule="auto"/>
      </w:pPr>
      <w:r w:rsidRPr="00F16C76">
        <w:t xml:space="preserve">Plant - </w:t>
      </w:r>
      <w:r w:rsidR="003977A0" w:rsidRPr="00F16C76">
        <w:t>“</w:t>
      </w:r>
      <w:r w:rsidRPr="00F16C76">
        <w:t xml:space="preserve">Aboriginal rights are a federal authority - some have argued the Province might not have the Constitutional authority to enter a treaty - (the Province claims the) evidence it can </w:t>
      </w:r>
      <w:proofErr w:type="gramStart"/>
      <w:r w:rsidRPr="00F16C76">
        <w:t>is</w:t>
      </w:r>
      <w:proofErr w:type="gramEnd"/>
      <w:r w:rsidRPr="00F16C76">
        <w:t xml:space="preserve"> that it has done so.</w:t>
      </w:r>
      <w:r w:rsidR="003977A0" w:rsidRPr="00F16C76">
        <w:t>”</w:t>
      </w:r>
    </w:p>
    <w:p w14:paraId="33828A4A" w14:textId="77777777" w:rsidR="009866DA" w:rsidRPr="00F16C76" w:rsidRDefault="009866DA" w:rsidP="00FB5D56">
      <w:pPr>
        <w:spacing w:line="480" w:lineRule="auto"/>
      </w:pPr>
    </w:p>
    <w:p w14:paraId="31FFFFC4" w14:textId="77777777" w:rsidR="009866DA" w:rsidRPr="00F16C76" w:rsidRDefault="009866DA" w:rsidP="00FB5D56">
      <w:pPr>
        <w:spacing w:line="480" w:lineRule="auto"/>
      </w:pPr>
      <w:r w:rsidRPr="00F16C76">
        <w:t xml:space="preserve">DeJong - </w:t>
      </w:r>
      <w:r w:rsidR="003977A0" w:rsidRPr="00F16C76">
        <w:t>“</w:t>
      </w:r>
      <w:r w:rsidRPr="00F16C76">
        <w:t xml:space="preserve">The words </w:t>
      </w:r>
      <w:r w:rsidR="003977A0" w:rsidRPr="00F16C76">
        <w:t>“</w:t>
      </w:r>
      <w:r w:rsidRPr="00F16C76">
        <w:t>hereditary chiefs and matriarchs,</w:t>
      </w:r>
      <w:r w:rsidR="003977A0" w:rsidRPr="00F16C76">
        <w:t>”</w:t>
      </w:r>
      <w:r w:rsidRPr="00F16C76">
        <w:t xml:space="preserve"> I'm puzzled about its presence… where does it end if we begin to wrap significance around culture?</w:t>
      </w:r>
      <w:r w:rsidR="003977A0" w:rsidRPr="00F16C76">
        <w:t>”</w:t>
      </w:r>
    </w:p>
    <w:p w14:paraId="4503D599" w14:textId="77777777" w:rsidR="009866DA" w:rsidRPr="00F16C76" w:rsidRDefault="009866DA" w:rsidP="00FB5D56">
      <w:pPr>
        <w:spacing w:line="480" w:lineRule="auto"/>
      </w:pPr>
      <w:r w:rsidRPr="00F16C76">
        <w:t xml:space="preserve">Lovick - </w:t>
      </w:r>
      <w:r w:rsidR="003977A0" w:rsidRPr="00F16C76">
        <w:t>“</w:t>
      </w:r>
      <w:r w:rsidRPr="00F16C76">
        <w:t>It's important to acknowledge, not necessarily give it some power.</w:t>
      </w:r>
      <w:r w:rsidR="003977A0" w:rsidRPr="00F16C76">
        <w:t>”</w:t>
      </w:r>
    </w:p>
    <w:p w14:paraId="3F262ECA" w14:textId="77777777" w:rsidR="009866DA" w:rsidRPr="00F16C76" w:rsidRDefault="009866DA" w:rsidP="00FB5D56">
      <w:pPr>
        <w:spacing w:line="480" w:lineRule="auto"/>
      </w:pPr>
      <w:r w:rsidRPr="00F16C76">
        <w:t xml:space="preserve">DeJong - </w:t>
      </w:r>
      <w:r w:rsidR="003977A0" w:rsidRPr="00F16C76">
        <w:t>“</w:t>
      </w:r>
      <w:r w:rsidRPr="00F16C76">
        <w:t xml:space="preserve">We are confronted by the argument this is something we have to take account </w:t>
      </w:r>
      <w:proofErr w:type="gramStart"/>
      <w:r w:rsidRPr="00F16C76">
        <w:t>of,</w:t>
      </w:r>
      <w:proofErr w:type="gramEnd"/>
      <w:r w:rsidRPr="00F16C76">
        <w:t xml:space="preserve"> its presence in the treaty - more important, not just for cultural - but </w:t>
      </w:r>
      <w:r w:rsidR="003977A0" w:rsidRPr="00F16C76">
        <w:t xml:space="preserve">the </w:t>
      </w:r>
      <w:r w:rsidRPr="00F16C76">
        <w:t>problem may become more important for legal reasons - the kind of clause lawyers might concoct legal arguments around.</w:t>
      </w:r>
      <w:r w:rsidR="003977A0" w:rsidRPr="00F16C76">
        <w:t>”</w:t>
      </w:r>
    </w:p>
    <w:p w14:paraId="36DDDDEA" w14:textId="77777777" w:rsidR="009866DA" w:rsidRPr="00F16C76" w:rsidRDefault="009866DA" w:rsidP="00FB5D56">
      <w:pPr>
        <w:spacing w:line="480" w:lineRule="auto"/>
      </w:pPr>
      <w:r w:rsidRPr="00F16C76">
        <w:t xml:space="preserve">Lovick - </w:t>
      </w:r>
      <w:r w:rsidR="003977A0" w:rsidRPr="00F16C76">
        <w:t>“</w:t>
      </w:r>
      <w:r w:rsidRPr="00F16C76">
        <w:t xml:space="preserve">It is here to protect </w:t>
      </w:r>
      <w:r w:rsidR="003977A0" w:rsidRPr="00F16C76">
        <w:t>Nisga’a</w:t>
      </w:r>
      <w:r w:rsidRPr="00F16C76">
        <w:t xml:space="preserve"> against people within the </w:t>
      </w:r>
      <w:r w:rsidR="003977A0" w:rsidRPr="00F16C76">
        <w:t>Nisga’a</w:t>
      </w:r>
      <w:r w:rsidRPr="00F16C76">
        <w:t xml:space="preserve"> nation.</w:t>
      </w:r>
      <w:r w:rsidR="003977A0" w:rsidRPr="00F16C76">
        <w:t>”</w:t>
      </w:r>
    </w:p>
    <w:p w14:paraId="78972E60" w14:textId="77777777" w:rsidR="009866DA" w:rsidRPr="00F16C76" w:rsidRDefault="009866DA" w:rsidP="00FB5D56">
      <w:pPr>
        <w:spacing w:line="480" w:lineRule="auto"/>
      </w:pPr>
    </w:p>
    <w:p w14:paraId="5ADB06F1" w14:textId="77777777" w:rsidR="009866DA" w:rsidRPr="00F16C76" w:rsidRDefault="00377404" w:rsidP="00FB5D56">
      <w:pPr>
        <w:spacing w:line="480" w:lineRule="auto"/>
      </w:pPr>
      <w:r w:rsidRPr="00F16C76">
        <w:t xml:space="preserve">Weisgerber - </w:t>
      </w:r>
      <w:r w:rsidR="003977A0" w:rsidRPr="00F16C76">
        <w:t>“</w:t>
      </w:r>
      <w:r w:rsidRPr="00F16C76">
        <w:t xml:space="preserve">What does it mean, </w:t>
      </w:r>
      <w:r w:rsidR="003977A0" w:rsidRPr="00F16C76">
        <w:t>“</w:t>
      </w:r>
      <w:r w:rsidRPr="00F16C76">
        <w:t>aboriginal title,</w:t>
      </w:r>
      <w:r w:rsidR="003977A0" w:rsidRPr="00F16C76">
        <w:t>”</w:t>
      </w:r>
      <w:r w:rsidRPr="00F16C76">
        <w:t xml:space="preserve"> that you are so eager to embrace? Not to my surprise, aboriginal title is not defined, yet a statement is included… it certainly isn't a constitutional right.</w:t>
      </w:r>
      <w:r w:rsidR="003977A0" w:rsidRPr="00F16C76">
        <w:t>”</w:t>
      </w:r>
    </w:p>
    <w:p w14:paraId="1FA64550" w14:textId="77777777" w:rsidR="00377404" w:rsidRPr="00F16C76" w:rsidRDefault="00377404" w:rsidP="00FB5D56">
      <w:pPr>
        <w:spacing w:line="480" w:lineRule="auto"/>
      </w:pPr>
      <w:proofErr w:type="spellStart"/>
      <w:r w:rsidRPr="00F16C76">
        <w:t>Dossanjh</w:t>
      </w:r>
      <w:proofErr w:type="spellEnd"/>
      <w:r w:rsidRPr="00F16C76">
        <w:t xml:space="preserve">: </w:t>
      </w:r>
      <w:r w:rsidR="003977A0" w:rsidRPr="00F16C76">
        <w:t>“</w:t>
      </w:r>
      <w:r w:rsidRPr="00F16C76">
        <w:t xml:space="preserve">The rights outlined in this treaty are the final rights of </w:t>
      </w:r>
      <w:r w:rsidR="003977A0" w:rsidRPr="00F16C76">
        <w:t>Nisga’a</w:t>
      </w:r>
      <w:r w:rsidRPr="00F16C76">
        <w:t xml:space="preserve"> - we're not interested in defining title for other aboriginal groups to come at us with, and that's the end of it - no debate.</w:t>
      </w:r>
      <w:r w:rsidR="003977A0" w:rsidRPr="00F16C76">
        <w:t>”</w:t>
      </w:r>
    </w:p>
    <w:p w14:paraId="48BDC7E8" w14:textId="77777777" w:rsidR="00377404" w:rsidRPr="00F16C76" w:rsidRDefault="00377404" w:rsidP="00FB5D56">
      <w:pPr>
        <w:spacing w:line="480" w:lineRule="auto"/>
      </w:pPr>
      <w:r w:rsidRPr="00F16C76">
        <w:t xml:space="preserve">Weisgerber - </w:t>
      </w:r>
      <w:r w:rsidR="003977A0" w:rsidRPr="00F16C76">
        <w:t>“T</w:t>
      </w:r>
      <w:r w:rsidRPr="00F16C76">
        <w:t>his is less than forthright.</w:t>
      </w:r>
      <w:r w:rsidR="003977A0" w:rsidRPr="00F16C76">
        <w:t>”</w:t>
      </w:r>
    </w:p>
    <w:p w14:paraId="33AAF1D0" w14:textId="77777777" w:rsidR="00377404" w:rsidRPr="00F16C76" w:rsidRDefault="00377404" w:rsidP="00FB5D56">
      <w:pPr>
        <w:spacing w:line="480" w:lineRule="auto"/>
      </w:pPr>
      <w:proofErr w:type="spellStart"/>
      <w:r w:rsidRPr="00F16C76">
        <w:t>Dossanjh</w:t>
      </w:r>
      <w:proofErr w:type="spellEnd"/>
      <w:r w:rsidRPr="00F16C76">
        <w:t xml:space="preserve"> - </w:t>
      </w:r>
      <w:r w:rsidR="003977A0" w:rsidRPr="00F16C76">
        <w:t>“</w:t>
      </w:r>
      <w:r w:rsidRPr="00F16C76">
        <w:t>To enshrine this would hinder us. We don't need that definition to deal with rights we've agreed upon.</w:t>
      </w:r>
      <w:r w:rsidR="003977A0" w:rsidRPr="00F16C76">
        <w:t>”</w:t>
      </w:r>
    </w:p>
    <w:p w14:paraId="400B8CEF" w14:textId="77777777" w:rsidR="00377404" w:rsidRPr="00F16C76" w:rsidRDefault="00377404" w:rsidP="00FB5D56">
      <w:pPr>
        <w:spacing w:line="480" w:lineRule="auto"/>
      </w:pPr>
      <w:r w:rsidRPr="00F16C76">
        <w:t xml:space="preserve">Plant - </w:t>
      </w:r>
      <w:r w:rsidR="003977A0" w:rsidRPr="00F16C76">
        <w:t>“</w:t>
      </w:r>
      <w:r w:rsidRPr="00F16C76">
        <w:t>On the question of inherent versus delegated rights</w:t>
      </w:r>
      <w:r w:rsidR="006D33C8" w:rsidRPr="00F16C76">
        <w:t xml:space="preserve">, we don't need to answer because everything is taken care of in this treaty? Now title, same question, same answer </w:t>
      </w:r>
      <w:r w:rsidR="003977A0" w:rsidRPr="00F16C76">
        <w:t>– “</w:t>
      </w:r>
      <w:r w:rsidR="006D33C8" w:rsidRPr="00F16C76">
        <w:t>no debate,</w:t>
      </w:r>
      <w:r w:rsidR="003977A0" w:rsidRPr="00F16C76">
        <w:t>”</w:t>
      </w:r>
      <w:r w:rsidR="006D33C8" w:rsidRPr="00F16C76">
        <w:t xml:space="preserve"> because the intent is to put all those questions to rest?</w:t>
      </w:r>
      <w:r w:rsidR="003977A0" w:rsidRPr="00F16C76">
        <w:t>”</w:t>
      </w:r>
    </w:p>
    <w:p w14:paraId="162A7489" w14:textId="77777777" w:rsidR="006D33C8" w:rsidRPr="00F16C76" w:rsidRDefault="006D33C8" w:rsidP="00FB5D56">
      <w:pPr>
        <w:spacing w:line="480" w:lineRule="auto"/>
      </w:pPr>
      <w:proofErr w:type="spellStart"/>
      <w:r w:rsidRPr="00F16C76">
        <w:t>Dossanjh</w:t>
      </w:r>
      <w:proofErr w:type="spellEnd"/>
      <w:r w:rsidRPr="00F16C76">
        <w:t xml:space="preserve"> - </w:t>
      </w:r>
      <w:r w:rsidR="003977A0" w:rsidRPr="00F16C76">
        <w:t>“</w:t>
      </w:r>
      <w:r w:rsidRPr="00F16C76">
        <w:t>Thank you. The intention and purpose of negotiating treaties is to exhaustively codify</w:t>
      </w:r>
      <w:r w:rsidR="002461B9" w:rsidRPr="00F16C76">
        <w:t xml:space="preserve"> rights… to </w:t>
      </w:r>
      <w:r w:rsidR="002461B9" w:rsidRPr="00AE28AF">
        <w:rPr>
          <w:highlight w:val="yellow"/>
        </w:rPr>
        <w:t>exhaustively define and limit rights as modified</w:t>
      </w:r>
      <w:r w:rsidR="002461B9" w:rsidRPr="00F16C76">
        <w:t xml:space="preserve"> by </w:t>
      </w:r>
      <w:r w:rsidR="003977A0" w:rsidRPr="00F16C76">
        <w:t>Nisga’a</w:t>
      </w:r>
      <w:r w:rsidR="002461B9" w:rsidRPr="00F16C76">
        <w:t xml:space="preserve">. To make sure our treatment exhaustively sets them down and then we put the law on it for </w:t>
      </w:r>
      <w:proofErr w:type="gramStart"/>
      <w:r w:rsidR="002461B9" w:rsidRPr="00F16C76">
        <w:t>certainty.</w:t>
      </w:r>
      <w:r w:rsidR="003977A0" w:rsidRPr="00F16C76">
        <w:t>”</w:t>
      </w:r>
      <w:proofErr w:type="gramEnd"/>
    </w:p>
    <w:p w14:paraId="75C558B9" w14:textId="77777777" w:rsidR="002461B9" w:rsidRPr="00F16C76" w:rsidRDefault="00DE2497" w:rsidP="00FB5D56">
      <w:pPr>
        <w:spacing w:line="480" w:lineRule="auto"/>
      </w:pPr>
      <w:r w:rsidRPr="00F16C76">
        <w:t xml:space="preserve">DeJong - </w:t>
      </w:r>
      <w:r w:rsidR="003977A0" w:rsidRPr="00F16C76">
        <w:t>“</w:t>
      </w:r>
      <w:r w:rsidRPr="00F16C76">
        <w:t>The Premier says if this treaty is not finalized: chaos.</w:t>
      </w:r>
      <w:r w:rsidR="003977A0" w:rsidRPr="00F16C76">
        <w:t>”</w:t>
      </w:r>
    </w:p>
    <w:p w14:paraId="2EE9B0D0" w14:textId="77777777" w:rsidR="00DE2497" w:rsidRPr="00F16C76" w:rsidRDefault="00DE2497" w:rsidP="00FB5D56">
      <w:pPr>
        <w:spacing w:line="480" w:lineRule="auto"/>
      </w:pPr>
      <w:r w:rsidRPr="00F16C76">
        <w:t xml:space="preserve">Lovick - </w:t>
      </w:r>
      <w:r w:rsidR="003977A0" w:rsidRPr="00F16C76">
        <w:t>“</w:t>
      </w:r>
      <w:r w:rsidRPr="00F16C76">
        <w:t xml:space="preserve">We've had some blockades and minor </w:t>
      </w:r>
      <w:proofErr w:type="gramStart"/>
      <w:r w:rsidRPr="00F16C76">
        <w:t>skirmishes,</w:t>
      </w:r>
      <w:proofErr w:type="gramEnd"/>
      <w:r w:rsidRPr="00F16C76">
        <w:t xml:space="preserve"> this is as good as it gets. Treaty is the best way to avoid litigation and civil disobedience.</w:t>
      </w:r>
      <w:r w:rsidR="003977A0" w:rsidRPr="00F16C76">
        <w:t>”</w:t>
      </w:r>
    </w:p>
    <w:p w14:paraId="5630DBED" w14:textId="77777777" w:rsidR="00DE2497" w:rsidRPr="00F16C76" w:rsidRDefault="00DE2497" w:rsidP="00FB5D56">
      <w:pPr>
        <w:spacing w:line="480" w:lineRule="auto"/>
      </w:pPr>
    </w:p>
    <w:p w14:paraId="2B71EE10" w14:textId="77777777" w:rsidR="00DE2497" w:rsidRPr="00F16C76" w:rsidRDefault="00DE2497" w:rsidP="00FB5D56">
      <w:pPr>
        <w:spacing w:line="480" w:lineRule="auto"/>
        <w:rPr>
          <w:b/>
        </w:rPr>
      </w:pPr>
      <w:r w:rsidRPr="00F16C76">
        <w:rPr>
          <w:b/>
        </w:rPr>
        <w:t>January 19, 1999</w:t>
      </w:r>
    </w:p>
    <w:p w14:paraId="4CC6A2EB" w14:textId="77777777" w:rsidR="00DE2497" w:rsidRPr="00F16C76" w:rsidRDefault="003977A0" w:rsidP="00FB5D56">
      <w:pPr>
        <w:spacing w:line="480" w:lineRule="auto"/>
      </w:pPr>
      <w:r w:rsidRPr="00F16C76">
        <w:t xml:space="preserve">Premier </w:t>
      </w:r>
      <w:r w:rsidR="00DE2497" w:rsidRPr="00F16C76">
        <w:t xml:space="preserve">Glen Clark - </w:t>
      </w:r>
      <w:r w:rsidRPr="00F16C76">
        <w:t>“</w:t>
      </w:r>
      <w:r w:rsidR="00DE2497" w:rsidRPr="00F16C76">
        <w:t xml:space="preserve">Section 11 - 'subject to' the Charter of Rights, regards Section 25 challenges - it is more of a shield than a weapon with respect to aboriginal rights… The treaty is replete with mechanisms to limit application of treaty rights. No party will support a challenge to any part of the treaty - we close the door to that as best we can. It is a huge improvement over status-quo with respect to </w:t>
      </w:r>
      <w:proofErr w:type="gramStart"/>
      <w:r w:rsidR="00DE2497" w:rsidRPr="00F16C76">
        <w:t>limits.</w:t>
      </w:r>
      <w:r w:rsidRPr="00F16C76">
        <w:t>”</w:t>
      </w:r>
      <w:proofErr w:type="gramEnd"/>
    </w:p>
    <w:p w14:paraId="7B64F9AB" w14:textId="77777777" w:rsidR="00DE2497" w:rsidRPr="00F16C76" w:rsidRDefault="00F7456A" w:rsidP="00FB5D56">
      <w:pPr>
        <w:spacing w:line="480" w:lineRule="auto"/>
      </w:pPr>
      <w:r w:rsidRPr="00F16C76">
        <w:t xml:space="preserve">Gordon Wilson (then PDA, later NDP Minister of Aboriginal Affairs) - </w:t>
      </w:r>
      <w:r w:rsidR="003977A0" w:rsidRPr="00F16C76">
        <w:t>“</w:t>
      </w:r>
      <w:r w:rsidRPr="00F16C76">
        <w:t xml:space="preserve">Until this treaty is signed, government has no jurisdiction over </w:t>
      </w:r>
      <w:r w:rsidR="003977A0" w:rsidRPr="00F16C76">
        <w:t>Nisga’a</w:t>
      </w:r>
      <w:r w:rsidRPr="00F16C76">
        <w:t xml:space="preserve"> land. Where does </w:t>
      </w:r>
      <w:proofErr w:type="gramStart"/>
      <w:r w:rsidRPr="00F16C76">
        <w:t>government</w:t>
      </w:r>
      <w:proofErr w:type="gramEnd"/>
      <w:r w:rsidRPr="00F16C76">
        <w:t xml:space="preserve"> believe </w:t>
      </w:r>
      <w:proofErr w:type="gramStart"/>
      <w:r w:rsidRPr="00F16C76">
        <w:t>allodial</w:t>
      </w:r>
      <w:proofErr w:type="gramEnd"/>
      <w:r w:rsidRPr="00F16C76">
        <w:t xml:space="preserve"> title will lie? (We're) not creating a homeland, but the opposite - allodial title with the province gives more certainty?</w:t>
      </w:r>
      <w:r w:rsidR="003977A0" w:rsidRPr="00F16C76">
        <w:t>”</w:t>
      </w:r>
    </w:p>
    <w:p w14:paraId="6BCB0F54" w14:textId="77777777" w:rsidR="00F7456A" w:rsidRPr="00F16C76" w:rsidRDefault="00F7456A" w:rsidP="00FB5D56">
      <w:pPr>
        <w:spacing w:line="480" w:lineRule="auto"/>
      </w:pPr>
      <w:r w:rsidRPr="00F16C76">
        <w:t xml:space="preserve">Lovick - </w:t>
      </w:r>
      <w:r w:rsidR="003977A0" w:rsidRPr="00F16C76">
        <w:t>“</w:t>
      </w:r>
      <w:r w:rsidRPr="00F16C76">
        <w:t>Correct.</w:t>
      </w:r>
      <w:r w:rsidR="003977A0" w:rsidRPr="00F16C76">
        <w:t>”</w:t>
      </w:r>
    </w:p>
    <w:p w14:paraId="6817ED3E" w14:textId="77777777" w:rsidR="00F7456A" w:rsidRPr="00F16C76" w:rsidRDefault="00F7456A" w:rsidP="00FB5D56">
      <w:pPr>
        <w:spacing w:line="480" w:lineRule="auto"/>
      </w:pPr>
    </w:p>
    <w:p w14:paraId="78F55ABB" w14:textId="77777777" w:rsidR="00586C93" w:rsidRPr="00F16C76" w:rsidRDefault="00586C93" w:rsidP="00FB5D56">
      <w:pPr>
        <w:spacing w:line="480" w:lineRule="auto"/>
      </w:pPr>
      <w:r w:rsidRPr="00F16C76">
        <w:t xml:space="preserve">DeJong - </w:t>
      </w:r>
      <w:r w:rsidR="003977A0" w:rsidRPr="00F16C76">
        <w:t>“</w:t>
      </w:r>
      <w:r w:rsidRPr="00F16C76">
        <w:t>The objective was to cut that link, umbilical cord, programs I couldn't list, but they're out there…</w:t>
      </w:r>
      <w:r w:rsidR="003977A0" w:rsidRPr="00F16C76">
        <w:t>”</w:t>
      </w:r>
    </w:p>
    <w:p w14:paraId="77A6B7C2" w14:textId="77777777" w:rsidR="00586C93" w:rsidRPr="00F16C76" w:rsidRDefault="00586C93" w:rsidP="00FB5D56">
      <w:pPr>
        <w:spacing w:line="480" w:lineRule="auto"/>
      </w:pPr>
      <w:r w:rsidRPr="00F16C76">
        <w:t xml:space="preserve">Clark - </w:t>
      </w:r>
      <w:r w:rsidR="003977A0" w:rsidRPr="00F16C76">
        <w:t>“</w:t>
      </w:r>
      <w:r w:rsidRPr="00F16C76">
        <w:t>After the treaty, no programs on reserve to status Indians, under the agreement, there will be no reserve land.</w:t>
      </w:r>
      <w:r w:rsidR="003977A0" w:rsidRPr="00F16C76">
        <w:t>”</w:t>
      </w:r>
    </w:p>
    <w:p w14:paraId="51E4892F" w14:textId="77777777" w:rsidR="00586C93" w:rsidRPr="00F16C76" w:rsidRDefault="00586C93" w:rsidP="00FB5D56">
      <w:pPr>
        <w:spacing w:line="480" w:lineRule="auto"/>
      </w:pPr>
    </w:p>
    <w:p w14:paraId="476FA5B8" w14:textId="77777777" w:rsidR="00586C93" w:rsidRPr="00F16C76" w:rsidRDefault="00586C93" w:rsidP="00FB5D56">
      <w:pPr>
        <w:spacing w:line="480" w:lineRule="auto"/>
      </w:pPr>
      <w:r w:rsidRPr="00F16C76">
        <w:t xml:space="preserve">Weisgerber - </w:t>
      </w:r>
      <w:r w:rsidR="003977A0" w:rsidRPr="00F16C76">
        <w:t>“</w:t>
      </w:r>
      <w:r w:rsidRPr="00F16C76">
        <w:t>The Premier says the $300 million from the federal government into the Province is a cost benefit.</w:t>
      </w:r>
      <w:r w:rsidR="003977A0" w:rsidRPr="00F16C76">
        <w:t>”</w:t>
      </w:r>
    </w:p>
    <w:p w14:paraId="21354EED" w14:textId="77777777" w:rsidR="00586C93" w:rsidRPr="00F16C76" w:rsidRDefault="00586C93" w:rsidP="00FB5D56">
      <w:pPr>
        <w:spacing w:line="480" w:lineRule="auto"/>
      </w:pPr>
      <w:r w:rsidRPr="00F16C76">
        <w:t xml:space="preserve">Clark - </w:t>
      </w:r>
      <w:r w:rsidR="003977A0" w:rsidRPr="00F16C76">
        <w:t>“</w:t>
      </w:r>
      <w:r w:rsidRPr="00F16C76">
        <w:t>sucked out of BC for a long time… If $300 million comes to BC, transfers from taxpayers into BC, a positive; money flowing in, a factual benefit, not subtracting but adding.</w:t>
      </w:r>
      <w:r w:rsidR="003977A0" w:rsidRPr="00F16C76">
        <w:t>”</w:t>
      </w:r>
    </w:p>
    <w:p w14:paraId="15218DBA" w14:textId="77777777" w:rsidR="00586C93" w:rsidRPr="00F16C76" w:rsidRDefault="00586C93" w:rsidP="00FB5D56">
      <w:pPr>
        <w:spacing w:line="480" w:lineRule="auto"/>
      </w:pPr>
      <w:r w:rsidRPr="00F16C76">
        <w:t xml:space="preserve">Weisgerber - </w:t>
      </w:r>
      <w:r w:rsidR="003977A0" w:rsidRPr="00F16C76">
        <w:t>“</w:t>
      </w:r>
      <w:r w:rsidRPr="00F16C76">
        <w:t>I think the point's been made.</w:t>
      </w:r>
      <w:r w:rsidR="003977A0" w:rsidRPr="00F16C76">
        <w:t>”</w:t>
      </w:r>
    </w:p>
    <w:p w14:paraId="4346D1D1" w14:textId="77777777" w:rsidR="00586C93" w:rsidRPr="00F16C76" w:rsidRDefault="00586C93" w:rsidP="00FB5D56">
      <w:pPr>
        <w:spacing w:line="480" w:lineRule="auto"/>
      </w:pPr>
    </w:p>
    <w:p w14:paraId="0EEC1014" w14:textId="77777777" w:rsidR="00E453F3" w:rsidRPr="00F16C76" w:rsidRDefault="00E453F3" w:rsidP="00FB5D56">
      <w:pPr>
        <w:spacing w:line="480" w:lineRule="auto"/>
      </w:pPr>
      <w:r w:rsidRPr="00F16C76">
        <w:t xml:space="preserve">Clark - </w:t>
      </w:r>
      <w:r w:rsidR="003977A0" w:rsidRPr="00F16C76">
        <w:t>“</w:t>
      </w:r>
      <w:r w:rsidRPr="00F16C76">
        <w:t xml:space="preserve">If we had not so limited (Section 35 rights) then someone may argue (otherwise). To limit, define and box in… We have protected the people of BC by this language: </w:t>
      </w:r>
      <w:r w:rsidRPr="00F16C76">
        <w:rPr>
          <w:i/>
          <w:iCs/>
        </w:rPr>
        <w:t>exhaust, modify, and release…</w:t>
      </w:r>
      <w:r w:rsidRPr="00F16C76">
        <w:t xml:space="preserve"> the Province is released fr</w:t>
      </w:r>
      <w:r w:rsidR="003977A0" w:rsidRPr="00F16C76">
        <w:t>o</w:t>
      </w:r>
      <w:r w:rsidRPr="00F16C76">
        <w:t xml:space="preserve">m any claim, if there was even a possibility in the future; the </w:t>
      </w:r>
      <w:r w:rsidR="003977A0" w:rsidRPr="00F16C76">
        <w:t>Nisga’a</w:t>
      </w:r>
      <w:r w:rsidRPr="00F16C76">
        <w:t xml:space="preserve"> indemnified the Province, it is impossible to go to court and assert aboriginal rights, because we were released.</w:t>
      </w:r>
      <w:r w:rsidR="003977A0" w:rsidRPr="00F16C76">
        <w:t>”</w:t>
      </w:r>
    </w:p>
    <w:p w14:paraId="113177E1" w14:textId="77777777" w:rsidR="00E453F3" w:rsidRPr="00F16C76" w:rsidRDefault="00E453F3" w:rsidP="00FB5D56">
      <w:pPr>
        <w:spacing w:line="480" w:lineRule="auto"/>
      </w:pPr>
    </w:p>
    <w:p w14:paraId="31D0B773" w14:textId="77777777" w:rsidR="00E453F3" w:rsidRPr="00F16C76" w:rsidRDefault="0019617F" w:rsidP="00FB5D56">
      <w:pPr>
        <w:spacing w:line="480" w:lineRule="auto"/>
      </w:pPr>
      <w:r w:rsidRPr="00F16C76">
        <w:t xml:space="preserve">Plant - </w:t>
      </w:r>
      <w:r w:rsidR="003977A0" w:rsidRPr="00F16C76">
        <w:t>“</w:t>
      </w:r>
      <w:r w:rsidRPr="00F16C76">
        <w:t>(The treaty) is a contract with a company yet to exist; it denies implicitly nationhood.</w:t>
      </w:r>
      <w:r w:rsidR="003977A0" w:rsidRPr="00F16C76">
        <w:t>”</w:t>
      </w:r>
    </w:p>
    <w:p w14:paraId="2F1A7FE9" w14:textId="77777777" w:rsidR="0019617F" w:rsidRPr="00F16C76" w:rsidRDefault="0019617F" w:rsidP="00FB5D56">
      <w:pPr>
        <w:spacing w:line="480" w:lineRule="auto"/>
      </w:pPr>
      <w:proofErr w:type="spellStart"/>
      <w:r w:rsidRPr="00F16C76">
        <w:t>Dossanjh</w:t>
      </w:r>
      <w:proofErr w:type="spellEnd"/>
      <w:r w:rsidRPr="00F16C76">
        <w:t xml:space="preserve"> - </w:t>
      </w:r>
      <w:r w:rsidR="003977A0" w:rsidRPr="00F16C76">
        <w:t>“</w:t>
      </w:r>
      <w:r w:rsidRPr="00F16C76">
        <w:t>defined legally for the first time by this treaty.</w:t>
      </w:r>
      <w:r w:rsidR="003977A0" w:rsidRPr="00F16C76">
        <w:t>”</w:t>
      </w:r>
    </w:p>
    <w:p w14:paraId="26A9CBE9" w14:textId="77777777" w:rsidR="0019617F" w:rsidRPr="00F16C76" w:rsidRDefault="0019617F" w:rsidP="00FB5D56">
      <w:pPr>
        <w:spacing w:line="480" w:lineRule="auto"/>
      </w:pPr>
      <w:r w:rsidRPr="00F16C76">
        <w:t xml:space="preserve">Plant - </w:t>
      </w:r>
      <w:r w:rsidR="003977A0" w:rsidRPr="00F16C76">
        <w:t>“</w:t>
      </w:r>
      <w:r w:rsidRPr="00F16C76">
        <w:t>give recognition?</w:t>
      </w:r>
      <w:r w:rsidR="003977A0" w:rsidRPr="00F16C76">
        <w:t>”</w:t>
      </w:r>
    </w:p>
    <w:p w14:paraId="5B00814F" w14:textId="77777777" w:rsidR="0019617F" w:rsidRPr="00F16C76" w:rsidRDefault="0019617F" w:rsidP="00FB5D56">
      <w:pPr>
        <w:spacing w:line="480" w:lineRule="auto"/>
      </w:pPr>
      <w:proofErr w:type="spellStart"/>
      <w:r w:rsidRPr="00F16C76">
        <w:t>Dossanjh</w:t>
      </w:r>
      <w:proofErr w:type="spellEnd"/>
      <w:r w:rsidRPr="00F16C76">
        <w:t xml:space="preserve"> - </w:t>
      </w:r>
      <w:r w:rsidR="003977A0" w:rsidRPr="00F16C76">
        <w:t>“</w:t>
      </w:r>
      <w:r w:rsidRPr="00F16C76">
        <w:t xml:space="preserve">Not a recognition but a defining of what we consider to be the </w:t>
      </w:r>
      <w:r w:rsidR="003977A0" w:rsidRPr="00F16C76">
        <w:t>Nisga’a</w:t>
      </w:r>
      <w:r w:rsidRPr="00F16C76">
        <w:t xml:space="preserve"> Nation vis a vis Canada and BC.</w:t>
      </w:r>
      <w:r w:rsidR="003977A0" w:rsidRPr="00F16C76">
        <w:t>”</w:t>
      </w:r>
    </w:p>
    <w:p w14:paraId="3D6DA178" w14:textId="77777777" w:rsidR="0019617F" w:rsidRPr="00F16C76" w:rsidRDefault="0019617F" w:rsidP="00FB5D56">
      <w:pPr>
        <w:spacing w:line="480" w:lineRule="auto"/>
      </w:pPr>
      <w:r w:rsidRPr="00F16C76">
        <w:t xml:space="preserve">Plant - </w:t>
      </w:r>
      <w:r w:rsidR="003977A0" w:rsidRPr="00F16C76">
        <w:t>“</w:t>
      </w:r>
      <w:r w:rsidRPr="00F16C76">
        <w:t>Is Province making an agreement with someone capable of making an agreement?</w:t>
      </w:r>
      <w:r w:rsidR="003977A0" w:rsidRPr="00F16C76">
        <w:t>”</w:t>
      </w:r>
    </w:p>
    <w:p w14:paraId="31D85668" w14:textId="77777777" w:rsidR="0019617F" w:rsidRPr="00F16C76" w:rsidRDefault="0019617F" w:rsidP="00FB5D56">
      <w:pPr>
        <w:spacing w:line="480" w:lineRule="auto"/>
      </w:pPr>
      <w:proofErr w:type="spellStart"/>
      <w:r w:rsidRPr="00F16C76">
        <w:t>Dossanjh</w:t>
      </w:r>
      <w:proofErr w:type="spellEnd"/>
      <w:r w:rsidRPr="00F16C76">
        <w:t xml:space="preserve"> - </w:t>
      </w:r>
      <w:r w:rsidR="003977A0" w:rsidRPr="00F16C76">
        <w:t>“</w:t>
      </w:r>
      <w:r w:rsidRPr="00F16C76">
        <w:t>Yes.</w:t>
      </w:r>
      <w:r w:rsidR="003977A0" w:rsidRPr="00F16C76">
        <w:t>”</w:t>
      </w:r>
    </w:p>
    <w:p w14:paraId="53779724" w14:textId="77777777" w:rsidR="0019617F" w:rsidRPr="00F16C76" w:rsidRDefault="0019617F" w:rsidP="00FB5D56">
      <w:pPr>
        <w:spacing w:line="480" w:lineRule="auto"/>
      </w:pPr>
      <w:r w:rsidRPr="00F16C76">
        <w:t xml:space="preserve">DeJong - </w:t>
      </w:r>
      <w:r w:rsidR="003977A0" w:rsidRPr="00F16C76">
        <w:t>“</w:t>
      </w:r>
      <w:r w:rsidRPr="00F16C76">
        <w:t>What about those who do not want to be part of the treaty?</w:t>
      </w:r>
      <w:r w:rsidR="003977A0" w:rsidRPr="00F16C76">
        <w:t>”</w:t>
      </w:r>
    </w:p>
    <w:p w14:paraId="2DEE253C" w14:textId="77777777" w:rsidR="0019617F" w:rsidRPr="00F16C76" w:rsidRDefault="0019617F" w:rsidP="00FB5D56">
      <w:pPr>
        <w:spacing w:line="480" w:lineRule="auto"/>
      </w:pPr>
      <w:r w:rsidRPr="00F16C76">
        <w:t xml:space="preserve">Lovick - </w:t>
      </w:r>
      <w:r w:rsidR="003977A0" w:rsidRPr="00F16C76">
        <w:t>“</w:t>
      </w:r>
      <w:r w:rsidRPr="00F16C76">
        <w:t xml:space="preserve">This treaty was ratified by a significant majority of </w:t>
      </w:r>
      <w:r w:rsidR="003977A0" w:rsidRPr="00F16C76">
        <w:t>Nisga’a</w:t>
      </w:r>
      <w:r w:rsidRPr="00F16C76">
        <w:t xml:space="preserve"> people. Support is there from </w:t>
      </w:r>
      <w:r w:rsidR="003977A0" w:rsidRPr="00F16C76">
        <w:t>Nisga’a</w:t>
      </w:r>
      <w:r w:rsidRPr="00F16C76">
        <w:t xml:space="preserve"> citizens.</w:t>
      </w:r>
      <w:r w:rsidR="003977A0" w:rsidRPr="00F16C76">
        <w:t>”</w:t>
      </w:r>
    </w:p>
    <w:p w14:paraId="24172A84" w14:textId="77777777" w:rsidR="0019617F" w:rsidRPr="00F16C76" w:rsidRDefault="0019617F" w:rsidP="00FB5D56">
      <w:pPr>
        <w:spacing w:line="480" w:lineRule="auto"/>
      </w:pPr>
      <w:r w:rsidRPr="00F16C76">
        <w:t xml:space="preserve">DeJong - </w:t>
      </w:r>
      <w:r w:rsidR="003977A0" w:rsidRPr="00F16C76">
        <w:t>“</w:t>
      </w:r>
      <w:r w:rsidRPr="00F16C76">
        <w:t>Do negotiators have the capacity to surrender rights of those opposing?</w:t>
      </w:r>
      <w:r w:rsidR="003977A0" w:rsidRPr="00F16C76">
        <w:t>”</w:t>
      </w:r>
    </w:p>
    <w:p w14:paraId="27C6DAE1" w14:textId="77777777" w:rsidR="0019617F" w:rsidRPr="00F16C76" w:rsidRDefault="0019617F" w:rsidP="00FB5D56">
      <w:pPr>
        <w:spacing w:line="480" w:lineRule="auto"/>
      </w:pPr>
      <w:r w:rsidRPr="00F16C76">
        <w:t xml:space="preserve">Lovick - </w:t>
      </w:r>
      <w:r w:rsidR="003977A0" w:rsidRPr="00F16C76">
        <w:t>“</w:t>
      </w:r>
      <w:r w:rsidRPr="00F16C76">
        <w:t xml:space="preserve">Treaties are always binding on all people. The </w:t>
      </w:r>
      <w:r w:rsidR="003977A0" w:rsidRPr="00F16C76">
        <w:t>Nisga’a</w:t>
      </w:r>
      <w:r w:rsidRPr="00F16C76">
        <w:t xml:space="preserve"> Nation, Tribal Council, has legitimacy </w:t>
      </w:r>
      <w:proofErr w:type="gramStart"/>
      <w:r w:rsidRPr="00F16C76">
        <w:t>of</w:t>
      </w:r>
      <w:proofErr w:type="gramEnd"/>
      <w:r w:rsidRPr="00F16C76">
        <w:t xml:space="preserve"> 40 years, the fact is that</w:t>
      </w:r>
      <w:r w:rsidR="003977A0" w:rsidRPr="00F16C76">
        <w:t>’</w:t>
      </w:r>
      <w:r w:rsidRPr="00F16C76">
        <w:t>s the utterance in the treaty. I don't see the issue.</w:t>
      </w:r>
      <w:r w:rsidR="003977A0" w:rsidRPr="00F16C76">
        <w:t>”</w:t>
      </w:r>
    </w:p>
    <w:p w14:paraId="12C7A3D0" w14:textId="77777777" w:rsidR="0019617F" w:rsidRPr="00F16C76" w:rsidRDefault="0019617F" w:rsidP="00FB5D56">
      <w:pPr>
        <w:spacing w:line="480" w:lineRule="auto"/>
      </w:pPr>
      <w:proofErr w:type="spellStart"/>
      <w:r w:rsidRPr="00F16C76">
        <w:t>Dossanjh</w:t>
      </w:r>
      <w:proofErr w:type="spellEnd"/>
      <w:r w:rsidRPr="00F16C76">
        <w:t xml:space="preserve"> - </w:t>
      </w:r>
      <w:r w:rsidR="003977A0" w:rsidRPr="00F16C76">
        <w:t>“</w:t>
      </w:r>
      <w:r w:rsidRPr="00F16C76">
        <w:t xml:space="preserve">25 years history of Tribal Council, always elements that might disagree - if that will </w:t>
      </w:r>
      <w:proofErr w:type="gramStart"/>
      <w:r w:rsidRPr="00F16C76">
        <w:t>is</w:t>
      </w:r>
      <w:proofErr w:type="gramEnd"/>
      <w:r w:rsidRPr="00F16C76">
        <w:t xml:space="preserve"> collective - a majority - there may be dissenters, that doesn't make the treaty unlawful. It was 63% approval led us to believe there is consensus among them.</w:t>
      </w:r>
      <w:r w:rsidR="003977A0" w:rsidRPr="00F16C76">
        <w:t>”</w:t>
      </w:r>
    </w:p>
    <w:p w14:paraId="0FE40D46" w14:textId="77777777" w:rsidR="0019617F" w:rsidRPr="00F16C76" w:rsidRDefault="0019617F" w:rsidP="00FB5D56">
      <w:pPr>
        <w:spacing w:line="480" w:lineRule="auto"/>
      </w:pPr>
      <w:r w:rsidRPr="00F16C76">
        <w:t xml:space="preserve">Plant - </w:t>
      </w:r>
      <w:r w:rsidR="003977A0" w:rsidRPr="00F16C76">
        <w:t>“</w:t>
      </w:r>
      <w:r w:rsidRPr="00F16C76">
        <w:t>How did the Tribal Council become a nation? What is the process?</w:t>
      </w:r>
      <w:r w:rsidR="003977A0" w:rsidRPr="00F16C76">
        <w:t>”</w:t>
      </w:r>
    </w:p>
    <w:p w14:paraId="3ADDFE70" w14:textId="77777777" w:rsidR="0019617F" w:rsidRPr="00F16C76" w:rsidRDefault="0019617F" w:rsidP="00FB5D56">
      <w:pPr>
        <w:spacing w:line="480" w:lineRule="auto"/>
      </w:pPr>
      <w:proofErr w:type="spellStart"/>
      <w:r w:rsidRPr="00F16C76">
        <w:t>Dossanjh</w:t>
      </w:r>
      <w:proofErr w:type="spellEnd"/>
      <w:r w:rsidRPr="00F16C76">
        <w:t xml:space="preserve"> - </w:t>
      </w:r>
      <w:r w:rsidR="003977A0" w:rsidRPr="00F16C76">
        <w:t>“</w:t>
      </w:r>
      <w:r w:rsidRPr="00F16C76">
        <w:t>This treaty has been initiated. This is the process of approval - at that point it is at the time of signing - transition from Tribal Council to First Nation.</w:t>
      </w:r>
      <w:r w:rsidR="003977A0" w:rsidRPr="00F16C76">
        <w:t>”</w:t>
      </w:r>
    </w:p>
    <w:p w14:paraId="7176D784" w14:textId="77777777" w:rsidR="0019617F" w:rsidRPr="00F16C76" w:rsidRDefault="0019617F" w:rsidP="00FB5D56">
      <w:pPr>
        <w:spacing w:line="480" w:lineRule="auto"/>
      </w:pPr>
      <w:r w:rsidRPr="00F16C76">
        <w:t xml:space="preserve">Plant - </w:t>
      </w:r>
      <w:r w:rsidR="003977A0" w:rsidRPr="00F16C76">
        <w:t>“</w:t>
      </w:r>
      <w:r w:rsidR="00F6752E" w:rsidRPr="00F16C76">
        <w:t>The process of this legislative creation will constitute necessary recognition?</w:t>
      </w:r>
      <w:r w:rsidR="003977A0" w:rsidRPr="00F16C76">
        <w:t>”</w:t>
      </w:r>
    </w:p>
    <w:p w14:paraId="7736D212" w14:textId="77777777" w:rsidR="00F6752E" w:rsidRPr="00F16C76" w:rsidRDefault="00F6752E" w:rsidP="00FB5D56">
      <w:pPr>
        <w:spacing w:line="480" w:lineRule="auto"/>
      </w:pPr>
      <w:proofErr w:type="spellStart"/>
      <w:r w:rsidRPr="00F16C76">
        <w:t>Dossanjh</w:t>
      </w:r>
      <w:proofErr w:type="spellEnd"/>
      <w:r w:rsidRPr="00F16C76">
        <w:t xml:space="preserve"> - </w:t>
      </w:r>
      <w:r w:rsidR="003977A0" w:rsidRPr="00F16C76">
        <w:t>“</w:t>
      </w:r>
      <w:r w:rsidRPr="00F16C76">
        <w:t>Could have been by Order in Council, it didn't have to be legislated… When you are one of the three parties, you have to be convinced the First Nation, the representatives, have credibility, the ratification process, over 75% supported treaty.</w:t>
      </w:r>
      <w:r w:rsidR="003977A0" w:rsidRPr="00F16C76">
        <w:t>”</w:t>
      </w:r>
    </w:p>
    <w:p w14:paraId="0D25E4C5" w14:textId="77777777" w:rsidR="00F6752E" w:rsidRPr="00F16C76" w:rsidRDefault="00F6752E" w:rsidP="00FB5D56">
      <w:pPr>
        <w:spacing w:line="480" w:lineRule="auto"/>
      </w:pPr>
      <w:r w:rsidRPr="00F16C76">
        <w:t xml:space="preserve">Plant - </w:t>
      </w:r>
      <w:r w:rsidR="003977A0" w:rsidRPr="00F16C76">
        <w:t>“</w:t>
      </w:r>
      <w:r w:rsidRPr="00F16C76">
        <w:t>There is a problem of overlapping status and identity. Is there anything that would serve those persons Section 25 or 35 rights?</w:t>
      </w:r>
      <w:r w:rsidR="003977A0" w:rsidRPr="00F16C76">
        <w:t>”</w:t>
      </w:r>
    </w:p>
    <w:p w14:paraId="01C60029" w14:textId="77777777" w:rsidR="00F6752E" w:rsidRPr="00F16C76" w:rsidRDefault="00F6752E" w:rsidP="00FB5D56">
      <w:pPr>
        <w:spacing w:line="480" w:lineRule="auto"/>
      </w:pPr>
      <w:proofErr w:type="spellStart"/>
      <w:r w:rsidRPr="00F16C76">
        <w:t>Dossanjh</w:t>
      </w:r>
      <w:proofErr w:type="spellEnd"/>
      <w:r w:rsidRPr="00F16C76">
        <w:t xml:space="preserve"> - </w:t>
      </w:r>
      <w:r w:rsidR="003977A0" w:rsidRPr="00F16C76">
        <w:t>“</w:t>
      </w:r>
      <w:r w:rsidRPr="00F16C76">
        <w:t xml:space="preserve">No. </w:t>
      </w:r>
      <w:proofErr w:type="spellStart"/>
      <w:r w:rsidRPr="00F16C76">
        <w:t>Honourable</w:t>
      </w:r>
      <w:proofErr w:type="spellEnd"/>
      <w:r w:rsidRPr="00F16C76">
        <w:t xml:space="preserve"> Chair, I think the debate is going in the wrong direction.</w:t>
      </w:r>
      <w:r w:rsidR="003977A0" w:rsidRPr="00F16C76">
        <w:t>”</w:t>
      </w:r>
    </w:p>
    <w:p w14:paraId="2400C6EA" w14:textId="77777777" w:rsidR="00F6752E" w:rsidRPr="00F16C76" w:rsidRDefault="00F6752E" w:rsidP="00FB5D56">
      <w:pPr>
        <w:spacing w:line="480" w:lineRule="auto"/>
      </w:pPr>
      <w:r w:rsidRPr="00F16C76">
        <w:t xml:space="preserve">Weisgerber - </w:t>
      </w:r>
      <w:r w:rsidR="003977A0" w:rsidRPr="00F16C76">
        <w:t>“</w:t>
      </w:r>
      <w:r w:rsidRPr="00F16C76">
        <w:t>The first time there is a legally defined nation within Canada.</w:t>
      </w:r>
      <w:r w:rsidR="003977A0" w:rsidRPr="00F16C76">
        <w:t>”</w:t>
      </w:r>
    </w:p>
    <w:p w14:paraId="4CDBC452" w14:textId="77777777" w:rsidR="00F6752E" w:rsidRPr="00F16C76" w:rsidRDefault="00F6752E" w:rsidP="00FB5D56">
      <w:pPr>
        <w:spacing w:line="480" w:lineRule="auto"/>
      </w:pPr>
      <w:proofErr w:type="spellStart"/>
      <w:r w:rsidRPr="00F16C76">
        <w:t>Dossanjh</w:t>
      </w:r>
      <w:proofErr w:type="spellEnd"/>
      <w:r w:rsidRPr="00F16C76">
        <w:t xml:space="preserve"> - </w:t>
      </w:r>
      <w:r w:rsidR="003977A0" w:rsidRPr="00F16C76">
        <w:t>“</w:t>
      </w:r>
      <w:r w:rsidRPr="00F16C76">
        <w:t xml:space="preserve">This is not really a nation. All I care is what limitations, restrictions, restraints upon their rights are! The </w:t>
      </w:r>
      <w:r w:rsidR="003977A0" w:rsidRPr="00F16C76">
        <w:t>Nisga’a</w:t>
      </w:r>
      <w:r w:rsidRPr="00F16C76">
        <w:t xml:space="preserve"> Nation would have attributes in this treaty, no more no less. This is all they </w:t>
      </w:r>
      <w:proofErr w:type="gramStart"/>
      <w:r w:rsidRPr="00F16C76">
        <w:t>get,</w:t>
      </w:r>
      <w:proofErr w:type="gramEnd"/>
      <w:r w:rsidRPr="00F16C76">
        <w:t xml:space="preserve"> </w:t>
      </w:r>
      <w:proofErr w:type="gramStart"/>
      <w:r w:rsidRPr="00F16C76">
        <w:t>this is</w:t>
      </w:r>
      <w:proofErr w:type="gramEnd"/>
      <w:r w:rsidRPr="00F16C76">
        <w:t xml:space="preserve"> all the rights they have</w:t>
      </w:r>
      <w:r w:rsidR="003977A0" w:rsidRPr="00F16C76">
        <w:t>.</w:t>
      </w:r>
      <w:r w:rsidRPr="00F16C76">
        <w:t xml:space="preserve"> (smiling) I don't care if they call themselves Tribal Council or Nation.</w:t>
      </w:r>
      <w:r w:rsidR="003977A0" w:rsidRPr="00F16C76">
        <w:t>”</w:t>
      </w:r>
    </w:p>
    <w:p w14:paraId="260748F2" w14:textId="77777777" w:rsidR="00F6752E" w:rsidRPr="00F16C76" w:rsidRDefault="00F6752E" w:rsidP="00FB5D56">
      <w:pPr>
        <w:spacing w:line="480" w:lineRule="auto"/>
      </w:pPr>
      <w:r w:rsidRPr="00F16C76">
        <w:t xml:space="preserve">DeJong - </w:t>
      </w:r>
      <w:r w:rsidR="003977A0" w:rsidRPr="00F16C76">
        <w:t>“</w:t>
      </w:r>
      <w:r w:rsidRPr="00F16C76">
        <w:t xml:space="preserve">Does </w:t>
      </w:r>
      <w:r w:rsidR="00B3748F" w:rsidRPr="00F16C76">
        <w:t>this create liability if it</w:t>
      </w:r>
      <w:r w:rsidR="003977A0" w:rsidRPr="00F16C76">
        <w:t>’</w:t>
      </w:r>
      <w:r w:rsidR="00B3748F" w:rsidRPr="00F16C76">
        <w:t>s w</w:t>
      </w:r>
      <w:r w:rsidRPr="00F16C76">
        <w:t>r</w:t>
      </w:r>
      <w:r w:rsidR="00B3748F" w:rsidRPr="00F16C76">
        <w:t>o</w:t>
      </w:r>
      <w:r w:rsidRPr="00F16C76">
        <w:t>ng?</w:t>
      </w:r>
      <w:r w:rsidR="003977A0" w:rsidRPr="00F16C76">
        <w:t>”</w:t>
      </w:r>
    </w:p>
    <w:p w14:paraId="00862683" w14:textId="77777777" w:rsidR="00F6752E" w:rsidRPr="00F16C76" w:rsidRDefault="00F6752E" w:rsidP="00FB5D56">
      <w:pPr>
        <w:spacing w:line="480" w:lineRule="auto"/>
      </w:pPr>
      <w:proofErr w:type="spellStart"/>
      <w:r w:rsidRPr="00F16C76">
        <w:t>Dossanjh</w:t>
      </w:r>
      <w:proofErr w:type="spellEnd"/>
      <w:r w:rsidRPr="00F16C76">
        <w:t xml:space="preserve"> - </w:t>
      </w:r>
      <w:r w:rsidR="003977A0" w:rsidRPr="00F16C76">
        <w:t>“</w:t>
      </w:r>
      <w:r w:rsidRPr="00F16C76">
        <w:t xml:space="preserve">We're not transferring jurisdiction to the </w:t>
      </w:r>
      <w:r w:rsidR="003977A0" w:rsidRPr="00F16C76">
        <w:t>Nisga’a</w:t>
      </w:r>
      <w:r w:rsidRPr="00F16C76">
        <w:t>.</w:t>
      </w:r>
      <w:r w:rsidR="003977A0" w:rsidRPr="00F16C76">
        <w:t>”</w:t>
      </w:r>
    </w:p>
    <w:p w14:paraId="358024B7" w14:textId="77777777" w:rsidR="00F6752E" w:rsidRPr="00F16C76" w:rsidRDefault="00F6752E" w:rsidP="00FB5D56">
      <w:pPr>
        <w:spacing w:line="480" w:lineRule="auto"/>
      </w:pPr>
      <w:r w:rsidRPr="00F16C76">
        <w:t xml:space="preserve">DeJong - </w:t>
      </w:r>
      <w:r w:rsidR="003977A0" w:rsidRPr="00F16C76">
        <w:t>“</w:t>
      </w:r>
      <w:r w:rsidRPr="00F16C76">
        <w:t>If the Province lacks authority, does it create liability?</w:t>
      </w:r>
      <w:r w:rsidR="003977A0" w:rsidRPr="00F16C76">
        <w:t>”</w:t>
      </w:r>
    </w:p>
    <w:p w14:paraId="100D5202" w14:textId="77777777" w:rsidR="00F6752E" w:rsidRPr="00F16C76" w:rsidRDefault="00F6752E" w:rsidP="00FB5D56">
      <w:pPr>
        <w:spacing w:line="480" w:lineRule="auto"/>
      </w:pPr>
      <w:proofErr w:type="spellStart"/>
      <w:r w:rsidRPr="00F16C76">
        <w:t>Dossanjh</w:t>
      </w:r>
      <w:proofErr w:type="spellEnd"/>
      <w:r w:rsidRPr="00F16C76">
        <w:t xml:space="preserve"> - </w:t>
      </w:r>
      <w:r w:rsidR="003977A0" w:rsidRPr="00F16C76">
        <w:t>“</w:t>
      </w:r>
      <w:r w:rsidRPr="00F16C76">
        <w:t>It</w:t>
      </w:r>
      <w:r w:rsidR="003977A0" w:rsidRPr="00F16C76">
        <w:t>’</w:t>
      </w:r>
      <w:r w:rsidRPr="00F16C76">
        <w:t xml:space="preserve">s in the interest of protecting the honour of the Crown… We have the authority to enter this agreement, regarding the courts </w:t>
      </w:r>
      <w:r w:rsidR="003977A0" w:rsidRPr="00F16C76">
        <w:t>–</w:t>
      </w:r>
      <w:r w:rsidRPr="00F16C76">
        <w:t xml:space="preserve"> that</w:t>
      </w:r>
      <w:r w:rsidR="003977A0" w:rsidRPr="00F16C76">
        <w:t>’</w:t>
      </w:r>
      <w:r w:rsidRPr="00F16C76">
        <w:t>s a hypothetical question.</w:t>
      </w:r>
      <w:r w:rsidR="003977A0" w:rsidRPr="00F16C76">
        <w:t>”</w:t>
      </w:r>
    </w:p>
    <w:p w14:paraId="6A0FC747" w14:textId="77777777" w:rsidR="00F6752E" w:rsidRPr="00F16C76" w:rsidRDefault="00F6752E" w:rsidP="00FB5D56">
      <w:pPr>
        <w:spacing w:line="480" w:lineRule="auto"/>
      </w:pPr>
      <w:r w:rsidRPr="00F16C76">
        <w:t xml:space="preserve">DeJong - </w:t>
      </w:r>
      <w:r w:rsidR="003977A0" w:rsidRPr="00F16C76">
        <w:t>“</w:t>
      </w:r>
      <w:r w:rsidRPr="00F16C76">
        <w:t>It</w:t>
      </w:r>
      <w:r w:rsidR="003977A0" w:rsidRPr="00F16C76">
        <w:t>’</w:t>
      </w:r>
      <w:r w:rsidRPr="00F16C76">
        <w:t>s not so hypothetical when there</w:t>
      </w:r>
      <w:r w:rsidR="003977A0" w:rsidRPr="00F16C76">
        <w:t>’</w:t>
      </w:r>
      <w:r w:rsidRPr="00F16C76">
        <w:t>s an action before the court.</w:t>
      </w:r>
      <w:r w:rsidR="003977A0" w:rsidRPr="00F16C76">
        <w:t>”</w:t>
      </w:r>
    </w:p>
    <w:p w14:paraId="7A5CE39A" w14:textId="77777777" w:rsidR="00F6752E" w:rsidRPr="00F16C76" w:rsidRDefault="00F6752E" w:rsidP="00FB5D56">
      <w:pPr>
        <w:spacing w:line="480" w:lineRule="auto"/>
      </w:pPr>
    </w:p>
    <w:p w14:paraId="589491F7" w14:textId="77777777" w:rsidR="00F6752E" w:rsidRPr="00F16C76" w:rsidRDefault="00157842" w:rsidP="00FB5D56">
      <w:pPr>
        <w:spacing w:line="480" w:lineRule="auto"/>
      </w:pPr>
      <w:r w:rsidRPr="00F16C76">
        <w:t xml:space="preserve">Clark - </w:t>
      </w:r>
      <w:r w:rsidR="003977A0" w:rsidRPr="00F16C76">
        <w:t>“</w:t>
      </w:r>
      <w:r w:rsidRPr="00F16C76">
        <w:t>It does not bestow right to go to court for Section 35 rights.</w:t>
      </w:r>
      <w:r w:rsidR="003977A0" w:rsidRPr="00F16C76">
        <w:t>”</w:t>
      </w:r>
    </w:p>
    <w:p w14:paraId="56B096DB" w14:textId="77777777" w:rsidR="00157842" w:rsidRPr="00F16C76" w:rsidRDefault="00157842" w:rsidP="00FB5D56">
      <w:pPr>
        <w:spacing w:line="480" w:lineRule="auto"/>
      </w:pPr>
      <w:proofErr w:type="spellStart"/>
      <w:r w:rsidRPr="00F16C76">
        <w:t>Dossanjh</w:t>
      </w:r>
      <w:proofErr w:type="spellEnd"/>
      <w:r w:rsidRPr="00F16C76">
        <w:t xml:space="preserve"> - </w:t>
      </w:r>
      <w:r w:rsidR="003977A0" w:rsidRPr="00F16C76">
        <w:t>“</w:t>
      </w:r>
      <w:r w:rsidRPr="00F16C76">
        <w:t xml:space="preserve">This treaty is exhaustive definition of </w:t>
      </w:r>
      <w:r w:rsidR="003977A0" w:rsidRPr="00F16C76">
        <w:t>Nisga’a</w:t>
      </w:r>
      <w:r w:rsidRPr="00F16C76">
        <w:t xml:space="preserve"> Section 35 rights</w:t>
      </w:r>
      <w:r w:rsidR="003977A0" w:rsidRPr="00F16C76">
        <w:t>,</w:t>
      </w:r>
      <w:r w:rsidRPr="00F16C76">
        <w:t xml:space="preserve"> (laughs) they will have no more rights than this; their rights under Section 35 have been exhausted, exhaustively defined. This does not create a third order of government, it creates municipal government, not requiring Royal assent - it proves the point we</w:t>
      </w:r>
      <w:r w:rsidR="003977A0" w:rsidRPr="00F16C76">
        <w:t>’</w:t>
      </w:r>
      <w:r w:rsidRPr="00F16C76">
        <w:t>ve been trying to make for a long time.</w:t>
      </w:r>
      <w:r w:rsidR="003977A0" w:rsidRPr="00F16C76">
        <w:t>”</w:t>
      </w:r>
    </w:p>
    <w:p w14:paraId="4F983F80" w14:textId="77777777" w:rsidR="00157842" w:rsidRPr="00F16C76" w:rsidRDefault="00673105" w:rsidP="00FB5D56">
      <w:pPr>
        <w:spacing w:line="480" w:lineRule="auto"/>
      </w:pPr>
      <w:r w:rsidRPr="00F16C76">
        <w:t xml:space="preserve">Wilson - </w:t>
      </w:r>
      <w:r w:rsidR="003977A0" w:rsidRPr="00F16C76">
        <w:t>“</w:t>
      </w:r>
      <w:r w:rsidR="00A5032F" w:rsidRPr="00F16C76">
        <w:t>The Province never has had paramountcy over provincial land. This treaty provides finality and cannot be a bridge for others.</w:t>
      </w:r>
      <w:r w:rsidR="003977A0" w:rsidRPr="00F16C76">
        <w:t>”</w:t>
      </w:r>
    </w:p>
    <w:p w14:paraId="1EC8F994" w14:textId="77777777" w:rsidR="00A5032F" w:rsidRPr="00F16C76" w:rsidRDefault="00A5032F" w:rsidP="00FB5D56">
      <w:pPr>
        <w:spacing w:line="480" w:lineRule="auto"/>
      </w:pPr>
      <w:proofErr w:type="spellStart"/>
      <w:r w:rsidRPr="00F16C76">
        <w:t>Dossanjh</w:t>
      </w:r>
      <w:proofErr w:type="spellEnd"/>
      <w:r w:rsidRPr="00F16C76">
        <w:t xml:space="preserve"> - </w:t>
      </w:r>
      <w:r w:rsidR="003977A0" w:rsidRPr="00F16C76">
        <w:t>“</w:t>
      </w:r>
      <w:r w:rsidRPr="00F16C76">
        <w:t>Absolutely correct, under the Indian Act.</w:t>
      </w:r>
      <w:r w:rsidR="003977A0" w:rsidRPr="00F16C76">
        <w:t>”</w:t>
      </w:r>
    </w:p>
    <w:p w14:paraId="1F1B61B5" w14:textId="77777777" w:rsidR="00A5032F" w:rsidRPr="00F16C76" w:rsidRDefault="00A5032F" w:rsidP="00FB5D56">
      <w:pPr>
        <w:spacing w:line="480" w:lineRule="auto"/>
      </w:pPr>
      <w:r w:rsidRPr="00F16C76">
        <w:t xml:space="preserve">Plant - </w:t>
      </w:r>
      <w:r w:rsidR="003977A0" w:rsidRPr="00F16C76">
        <w:t>“</w:t>
      </w:r>
      <w:r w:rsidRPr="00F16C76">
        <w:t>What is the government</w:t>
      </w:r>
      <w:r w:rsidR="003977A0" w:rsidRPr="00F16C76">
        <w:t>’</w:t>
      </w:r>
      <w:r w:rsidRPr="00F16C76">
        <w:t xml:space="preserve">s intention? Merely to protect identity of the </w:t>
      </w:r>
      <w:r w:rsidR="003977A0" w:rsidRPr="00F16C76">
        <w:t>Nisga’a</w:t>
      </w:r>
      <w:r w:rsidRPr="00F16C76">
        <w:t xml:space="preserve"> Nation?</w:t>
      </w:r>
      <w:r w:rsidR="003977A0" w:rsidRPr="00F16C76">
        <w:t>”</w:t>
      </w:r>
    </w:p>
    <w:p w14:paraId="78802668" w14:textId="77777777" w:rsidR="00A5032F" w:rsidRPr="00F16C76" w:rsidRDefault="00A5032F" w:rsidP="00FB5D56">
      <w:pPr>
        <w:spacing w:line="480" w:lineRule="auto"/>
      </w:pPr>
      <w:proofErr w:type="spellStart"/>
      <w:r w:rsidRPr="00F16C76">
        <w:t>Dossanjh</w:t>
      </w:r>
      <w:proofErr w:type="spellEnd"/>
      <w:r w:rsidRPr="00F16C76">
        <w:t xml:space="preserve"> - </w:t>
      </w:r>
      <w:r w:rsidR="003977A0" w:rsidRPr="00F16C76">
        <w:t>“</w:t>
      </w:r>
      <w:r w:rsidRPr="00F16C76">
        <w:t>Member understands our intention correctly…. Band Councils apply under the Indian Act.</w:t>
      </w:r>
      <w:r w:rsidR="003977A0" w:rsidRPr="00F16C76">
        <w:t>”</w:t>
      </w:r>
    </w:p>
    <w:p w14:paraId="674E52D3" w14:textId="77777777" w:rsidR="00A5032F" w:rsidRPr="00F16C76" w:rsidRDefault="00A5032F" w:rsidP="00FB5D56">
      <w:pPr>
        <w:spacing w:line="480" w:lineRule="auto"/>
      </w:pPr>
    </w:p>
    <w:p w14:paraId="42CC49FC" w14:textId="77777777" w:rsidR="00A5032F" w:rsidRPr="00F16C76" w:rsidRDefault="00785327" w:rsidP="00FB5D56">
      <w:pPr>
        <w:spacing w:line="480" w:lineRule="auto"/>
        <w:rPr>
          <w:b/>
        </w:rPr>
      </w:pPr>
      <w:r w:rsidRPr="00F16C76">
        <w:rPr>
          <w:b/>
        </w:rPr>
        <w:t xml:space="preserve">Debate continued on </w:t>
      </w:r>
      <w:r w:rsidR="00A5032F" w:rsidRPr="00F16C76">
        <w:rPr>
          <w:b/>
        </w:rPr>
        <w:t>January 20, 1999</w:t>
      </w:r>
    </w:p>
    <w:p w14:paraId="323F2084" w14:textId="77777777" w:rsidR="00A5032F" w:rsidRPr="00F16C76" w:rsidRDefault="00A5032F" w:rsidP="00FB5D56">
      <w:pPr>
        <w:spacing w:line="480" w:lineRule="auto"/>
      </w:pPr>
      <w:r w:rsidRPr="00F16C76">
        <w:t>DeJong - (noted that there are 5</w:t>
      </w:r>
      <w:r w:rsidR="00765789" w:rsidRPr="00F16C76">
        <w:t>,</w:t>
      </w:r>
      <w:r w:rsidRPr="00F16C76">
        <w:t xml:space="preserve">500 </w:t>
      </w:r>
      <w:r w:rsidR="003977A0" w:rsidRPr="00F16C76">
        <w:t>Nisga’a</w:t>
      </w:r>
      <w:r w:rsidRPr="00F16C76">
        <w:t xml:space="preserve"> citizens, 3</w:t>
      </w:r>
      <w:r w:rsidR="00765789" w:rsidRPr="00F16C76">
        <w:t>,</w:t>
      </w:r>
      <w:r w:rsidRPr="00F16C76">
        <w:t xml:space="preserve">300 status </w:t>
      </w:r>
      <w:r w:rsidR="003977A0" w:rsidRPr="00F16C76">
        <w:t>Nisga’a</w:t>
      </w:r>
      <w:r w:rsidRPr="00F16C76">
        <w:t xml:space="preserve"> adults, 2</w:t>
      </w:r>
      <w:r w:rsidR="00765789" w:rsidRPr="00F16C76">
        <w:t>,</w:t>
      </w:r>
      <w:r w:rsidRPr="00F16C76">
        <w:t xml:space="preserve">376 of whom </w:t>
      </w:r>
      <w:r w:rsidR="003977A0" w:rsidRPr="00F16C76">
        <w:t>“</w:t>
      </w:r>
      <w:r w:rsidRPr="00F16C76">
        <w:t>enrolled</w:t>
      </w:r>
      <w:r w:rsidR="003977A0" w:rsidRPr="00F16C76">
        <w:t>”</w:t>
      </w:r>
      <w:r w:rsidRPr="00F16C76">
        <w:t xml:space="preserve"> in the </w:t>
      </w:r>
      <w:r w:rsidR="003977A0" w:rsidRPr="00F16C76">
        <w:t>Nisga’a</w:t>
      </w:r>
      <w:r w:rsidRPr="00F16C76">
        <w:t xml:space="preserve"> </w:t>
      </w:r>
      <w:r w:rsidR="003977A0" w:rsidRPr="00F16C76">
        <w:t>“</w:t>
      </w:r>
      <w:r w:rsidRPr="00F16C76">
        <w:t>Nation</w:t>
      </w:r>
      <w:r w:rsidR="003977A0" w:rsidRPr="00F16C76">
        <w:t>”</w:t>
      </w:r>
      <w:r w:rsidRPr="00F16C76">
        <w:t xml:space="preserve"> in order to vote, and 1</w:t>
      </w:r>
      <w:r w:rsidR="00765789" w:rsidRPr="00F16C76">
        <w:t>,</w:t>
      </w:r>
      <w:r w:rsidRPr="00F16C76">
        <w:t xml:space="preserve">451 who voted in </w:t>
      </w:r>
      <w:proofErr w:type="spellStart"/>
      <w:r w:rsidRPr="00F16C76">
        <w:t>favour</w:t>
      </w:r>
      <w:proofErr w:type="spellEnd"/>
      <w:r w:rsidRPr="00F16C76">
        <w:t xml:space="preserve">.) </w:t>
      </w:r>
      <w:r w:rsidR="003977A0" w:rsidRPr="00F16C76">
        <w:t>“</w:t>
      </w:r>
      <w:r w:rsidRPr="00F16C76">
        <w:t xml:space="preserve">What legal assurances are there that the number who voted are enough to legally bind all </w:t>
      </w:r>
      <w:r w:rsidR="003977A0" w:rsidRPr="00F16C76">
        <w:t>Nisga’a</w:t>
      </w:r>
      <w:r w:rsidRPr="00F16C76">
        <w:t xml:space="preserve"> citizens - (as it</w:t>
      </w:r>
      <w:r w:rsidR="00765789" w:rsidRPr="00F16C76">
        <w:t>’</w:t>
      </w:r>
      <w:r w:rsidRPr="00F16C76">
        <w:t>s) not a majority?</w:t>
      </w:r>
      <w:r w:rsidR="003977A0" w:rsidRPr="00F16C76">
        <w:t>”</w:t>
      </w:r>
    </w:p>
    <w:p w14:paraId="3ACF24DF" w14:textId="77777777" w:rsidR="00A5032F" w:rsidRPr="00F16C76" w:rsidRDefault="00A5032F" w:rsidP="00FB5D56">
      <w:pPr>
        <w:spacing w:line="480" w:lineRule="auto"/>
      </w:pPr>
      <w:r w:rsidRPr="00F16C76">
        <w:t xml:space="preserve">Clark - </w:t>
      </w:r>
      <w:r w:rsidR="003977A0" w:rsidRPr="00F16C76">
        <w:t>“</w:t>
      </w:r>
      <w:r w:rsidRPr="00F16C76">
        <w:t xml:space="preserve">Legally, I'm getting info from people beside me, everything is fine; there's an enrolment process, the treaty sets out provisions, it was a significant majority. To take advantage of the </w:t>
      </w:r>
      <w:r w:rsidR="003977A0" w:rsidRPr="00F16C76">
        <w:t>Nisga’a</w:t>
      </w:r>
      <w:r w:rsidRPr="00F16C76">
        <w:t xml:space="preserve"> treaty and rights one has to be enrolled in the </w:t>
      </w:r>
      <w:r w:rsidR="003977A0" w:rsidRPr="00F16C76">
        <w:t>Nisga’a</w:t>
      </w:r>
      <w:r w:rsidRPr="00F16C76">
        <w:t xml:space="preserve"> Nation.</w:t>
      </w:r>
      <w:r w:rsidR="003977A0" w:rsidRPr="00F16C76">
        <w:t>”</w:t>
      </w:r>
    </w:p>
    <w:p w14:paraId="37C64C57" w14:textId="77777777" w:rsidR="00A5032F" w:rsidRPr="00F16C76" w:rsidRDefault="00A5032F" w:rsidP="00FB5D56">
      <w:pPr>
        <w:spacing w:line="480" w:lineRule="auto"/>
      </w:pPr>
      <w:r w:rsidRPr="00F16C76">
        <w:t xml:space="preserve">DeJong - </w:t>
      </w:r>
      <w:r w:rsidR="003977A0" w:rsidRPr="00F16C76">
        <w:t>“</w:t>
      </w:r>
      <w:r w:rsidRPr="00F16C76">
        <w:t xml:space="preserve">The </w:t>
      </w:r>
      <w:proofErr w:type="spellStart"/>
      <w:r w:rsidRPr="00F16C76">
        <w:t>KinKolith</w:t>
      </w:r>
      <w:proofErr w:type="spellEnd"/>
      <w:r w:rsidRPr="00F16C76">
        <w:t xml:space="preserve"> group, who voted </w:t>
      </w:r>
      <w:r w:rsidR="003977A0" w:rsidRPr="00F16C76">
        <w:t>“</w:t>
      </w:r>
      <w:r w:rsidRPr="00F16C76">
        <w:t>no,</w:t>
      </w:r>
      <w:r w:rsidR="003977A0" w:rsidRPr="00F16C76">
        <w:t>”</w:t>
      </w:r>
      <w:r w:rsidRPr="00F16C76">
        <w:t xml:space="preserve"> the strength of their argument would be diminished? It (the treaty) can effectively release them and modify their rights according to the Attorney General?</w:t>
      </w:r>
      <w:r w:rsidR="003977A0" w:rsidRPr="00F16C76">
        <w:t>”</w:t>
      </w:r>
    </w:p>
    <w:p w14:paraId="4D6B6A77" w14:textId="77777777" w:rsidR="00A5032F" w:rsidRPr="00F16C76" w:rsidRDefault="00A5032F" w:rsidP="00FB5D56">
      <w:pPr>
        <w:spacing w:line="480" w:lineRule="auto"/>
      </w:pPr>
      <w:proofErr w:type="spellStart"/>
      <w:r w:rsidRPr="00F16C76">
        <w:t>Dossanjh</w:t>
      </w:r>
      <w:proofErr w:type="spellEnd"/>
      <w:r w:rsidRPr="00F16C76">
        <w:t xml:space="preserve"> - </w:t>
      </w:r>
      <w:r w:rsidR="003977A0" w:rsidRPr="00F16C76">
        <w:t>“</w:t>
      </w:r>
      <w:r w:rsidRPr="00F16C76">
        <w:t xml:space="preserve">The answer is </w:t>
      </w:r>
      <w:proofErr w:type="gramStart"/>
      <w:r w:rsidRPr="00F16C76">
        <w:t>yes,</w:t>
      </w:r>
      <w:proofErr w:type="gramEnd"/>
      <w:r w:rsidRPr="00F16C76">
        <w:t xml:space="preserve"> sufficient care has been taken to deal with these issues… a legally binding document.</w:t>
      </w:r>
      <w:r w:rsidR="003977A0" w:rsidRPr="00F16C76">
        <w:t>”</w:t>
      </w:r>
    </w:p>
    <w:p w14:paraId="2CE02E4C" w14:textId="77777777" w:rsidR="00A5032F" w:rsidRPr="00F16C76" w:rsidRDefault="00A5032F" w:rsidP="00FB5D56">
      <w:pPr>
        <w:spacing w:line="480" w:lineRule="auto"/>
      </w:pPr>
      <w:r w:rsidRPr="00F16C76">
        <w:t xml:space="preserve">DeJong - </w:t>
      </w:r>
      <w:r w:rsidR="003977A0" w:rsidRPr="00F16C76">
        <w:t>“</w:t>
      </w:r>
      <w:r w:rsidRPr="00F16C76">
        <w:t>The threshold to be binding - a majority of eligible voters or majority of enrolled eligible voters?</w:t>
      </w:r>
      <w:r w:rsidR="003977A0" w:rsidRPr="00F16C76">
        <w:t>”</w:t>
      </w:r>
    </w:p>
    <w:p w14:paraId="2F5CF5FF" w14:textId="77777777" w:rsidR="00A5032F" w:rsidRPr="00F16C76" w:rsidRDefault="00A5032F" w:rsidP="00FB5D56">
      <w:pPr>
        <w:spacing w:line="480" w:lineRule="auto"/>
      </w:pPr>
      <w:proofErr w:type="spellStart"/>
      <w:r w:rsidRPr="00F16C76">
        <w:t>Dossanjh</w:t>
      </w:r>
      <w:proofErr w:type="spellEnd"/>
      <w:r w:rsidRPr="00F16C76">
        <w:t xml:space="preserve"> - </w:t>
      </w:r>
      <w:r w:rsidR="003977A0" w:rsidRPr="00F16C76">
        <w:t>“</w:t>
      </w:r>
      <w:r w:rsidRPr="00F16C76">
        <w:t xml:space="preserve">Appropriate steps have been </w:t>
      </w:r>
      <w:proofErr w:type="gramStart"/>
      <w:r w:rsidRPr="00F16C76">
        <w:t>taken</w:t>
      </w:r>
      <w:r w:rsidR="00BE2C8E" w:rsidRPr="00F16C76">
        <w:t>,</w:t>
      </w:r>
      <w:proofErr w:type="gramEnd"/>
      <w:r w:rsidR="00BE2C8E" w:rsidRPr="00F16C76">
        <w:t xml:space="preserve"> yes majority voter assent can bind other </w:t>
      </w:r>
      <w:r w:rsidR="003977A0" w:rsidRPr="00F16C76">
        <w:t>Nisga’a</w:t>
      </w:r>
      <w:r w:rsidR="00BE2C8E" w:rsidRPr="00F16C76">
        <w:t xml:space="preserve"> citizens… There was a high threshold to meet and that was met.</w:t>
      </w:r>
      <w:r w:rsidR="003977A0" w:rsidRPr="00F16C76">
        <w:t>”</w:t>
      </w:r>
    </w:p>
    <w:p w14:paraId="1C56100E" w14:textId="77777777" w:rsidR="00BE2C8E" w:rsidRPr="00F16C76" w:rsidRDefault="00BE2C8E" w:rsidP="00FB5D56">
      <w:pPr>
        <w:spacing w:line="480" w:lineRule="auto"/>
      </w:pPr>
      <w:r w:rsidRPr="00F16C76">
        <w:t xml:space="preserve">DeJong - </w:t>
      </w:r>
      <w:r w:rsidR="003977A0" w:rsidRPr="00F16C76">
        <w:t>“</w:t>
      </w:r>
      <w:r w:rsidRPr="00F16C76">
        <w:t>Eligible versus enrolled and eligible, does the government have a position?</w:t>
      </w:r>
      <w:r w:rsidR="003977A0" w:rsidRPr="00F16C76">
        <w:t>”</w:t>
      </w:r>
    </w:p>
    <w:p w14:paraId="2CB2A973" w14:textId="77777777" w:rsidR="00BE2C8E" w:rsidRPr="00F16C76" w:rsidRDefault="00BE2C8E" w:rsidP="00FB5D56">
      <w:pPr>
        <w:spacing w:line="480" w:lineRule="auto"/>
      </w:pPr>
      <w:proofErr w:type="spellStart"/>
      <w:r w:rsidRPr="00F16C76">
        <w:t>Dossanjh</w:t>
      </w:r>
      <w:proofErr w:type="spellEnd"/>
      <w:r w:rsidRPr="00F16C76">
        <w:t xml:space="preserve"> - </w:t>
      </w:r>
      <w:r w:rsidR="003977A0" w:rsidRPr="00F16C76">
        <w:t>“</w:t>
      </w:r>
      <w:r w:rsidRPr="00F16C76">
        <w:t>I have answered in the best possible way that I'm going to, we were satisfied… Those enrolled, 75% no, 70% of those who should support treaty.</w:t>
      </w:r>
      <w:r w:rsidR="003977A0" w:rsidRPr="00F16C76">
        <w:t>”</w:t>
      </w:r>
    </w:p>
    <w:p w14:paraId="5D1B7BBD" w14:textId="77777777" w:rsidR="00BE2C8E" w:rsidRPr="00F16C76" w:rsidRDefault="00BE2C8E" w:rsidP="00FB5D56">
      <w:pPr>
        <w:spacing w:line="480" w:lineRule="auto"/>
      </w:pPr>
      <w:r w:rsidRPr="00F16C76">
        <w:t xml:space="preserve">DeJong - </w:t>
      </w:r>
      <w:r w:rsidR="003977A0" w:rsidRPr="00F16C76">
        <w:t>“</w:t>
      </w:r>
      <w:r w:rsidRPr="00F16C76">
        <w:t>No, threshold was 50% + 1.</w:t>
      </w:r>
      <w:r w:rsidR="003977A0" w:rsidRPr="00F16C76">
        <w:t>”</w:t>
      </w:r>
    </w:p>
    <w:p w14:paraId="0266EF22" w14:textId="77777777" w:rsidR="00BE2C8E" w:rsidRPr="00F16C76" w:rsidRDefault="00BE2C8E" w:rsidP="00FB5D56">
      <w:pPr>
        <w:spacing w:line="480" w:lineRule="auto"/>
      </w:pPr>
      <w:proofErr w:type="spellStart"/>
      <w:r w:rsidRPr="00F16C76">
        <w:t>Dossanjh</w:t>
      </w:r>
      <w:proofErr w:type="spellEnd"/>
      <w:r w:rsidRPr="00F16C76">
        <w:t xml:space="preserve"> - </w:t>
      </w:r>
      <w:r w:rsidR="003977A0" w:rsidRPr="00F16C76">
        <w:t>“</w:t>
      </w:r>
      <w:r w:rsidRPr="00F16C76">
        <w:t xml:space="preserve">85% of eligible cast a ballot. 72% voted in </w:t>
      </w:r>
      <w:proofErr w:type="spellStart"/>
      <w:r w:rsidRPr="00F16C76">
        <w:t>favour</w:t>
      </w:r>
      <w:proofErr w:type="spellEnd"/>
      <w:r w:rsidRPr="00F16C76">
        <w:t xml:space="preserve">. Overall, 62% of eligible support treaty. This binds for good the </w:t>
      </w:r>
      <w:r w:rsidR="003977A0" w:rsidRPr="00F16C76">
        <w:t>Nisga’a</w:t>
      </w:r>
      <w:r w:rsidRPr="00F16C76">
        <w:t xml:space="preserve"> citizens.</w:t>
      </w:r>
      <w:r w:rsidR="003977A0" w:rsidRPr="00F16C76">
        <w:t>”</w:t>
      </w:r>
    </w:p>
    <w:p w14:paraId="41F0AD4A" w14:textId="77777777" w:rsidR="00BE2C8E" w:rsidRPr="00F16C76" w:rsidRDefault="00BE2C8E" w:rsidP="00FB5D56">
      <w:pPr>
        <w:spacing w:line="480" w:lineRule="auto"/>
      </w:pPr>
      <w:r w:rsidRPr="00F16C76">
        <w:t xml:space="preserve">DeJong - </w:t>
      </w:r>
      <w:r w:rsidR="003977A0" w:rsidRPr="00F16C76">
        <w:t>“</w:t>
      </w:r>
      <w:r w:rsidRPr="00F16C76">
        <w:t>There were 1</w:t>
      </w:r>
      <w:r w:rsidR="00765789" w:rsidRPr="00F16C76">
        <w:t>,</w:t>
      </w:r>
      <w:r w:rsidRPr="00F16C76">
        <w:t>000 other eligible unenrolled - does the government have a position?</w:t>
      </w:r>
      <w:r w:rsidR="003977A0" w:rsidRPr="00F16C76">
        <w:t>”</w:t>
      </w:r>
    </w:p>
    <w:p w14:paraId="4934C3BB" w14:textId="77777777" w:rsidR="00BE2C8E" w:rsidRPr="00F16C76" w:rsidRDefault="00BE2C8E" w:rsidP="00FB5D56">
      <w:pPr>
        <w:spacing w:line="480" w:lineRule="auto"/>
      </w:pPr>
      <w:proofErr w:type="spellStart"/>
      <w:r w:rsidRPr="00F16C76">
        <w:t>Dossanjh</w:t>
      </w:r>
      <w:proofErr w:type="spellEnd"/>
      <w:r w:rsidRPr="00F16C76">
        <w:t xml:space="preserve"> - </w:t>
      </w:r>
      <w:r w:rsidR="003977A0" w:rsidRPr="00F16C76">
        <w:t>“</w:t>
      </w:r>
      <w:r w:rsidRPr="00F16C76">
        <w:t>I'm quite aware of what he</w:t>
      </w:r>
      <w:r w:rsidR="00765789" w:rsidRPr="00F16C76">
        <w:t>’</w:t>
      </w:r>
      <w:r w:rsidRPr="00F16C76">
        <w:t xml:space="preserve">s trying to </w:t>
      </w:r>
      <w:proofErr w:type="gramStart"/>
      <w:r w:rsidRPr="00F16C76">
        <w:t>establish</w:t>
      </w:r>
      <w:proofErr w:type="gramEnd"/>
      <w:r w:rsidRPr="00F16C76">
        <w:t xml:space="preserve"> and I won't take a position for the future. We were satisfied with </w:t>
      </w:r>
      <w:r w:rsidR="003977A0" w:rsidRPr="00F16C76">
        <w:t>Nisga’a</w:t>
      </w:r>
      <w:r w:rsidRPr="00F16C76">
        <w:t xml:space="preserve"> treaty for </w:t>
      </w:r>
      <w:r w:rsidR="003977A0" w:rsidRPr="00F16C76">
        <w:t>Nisga’a</w:t>
      </w:r>
      <w:r w:rsidRPr="00F16C76">
        <w:t xml:space="preserve"> people.</w:t>
      </w:r>
      <w:r w:rsidR="003977A0" w:rsidRPr="00F16C76">
        <w:t>”</w:t>
      </w:r>
    </w:p>
    <w:p w14:paraId="0845B13B" w14:textId="77777777" w:rsidR="00BE2C8E" w:rsidRPr="00F16C76" w:rsidRDefault="00BE2C8E" w:rsidP="00FB5D56">
      <w:pPr>
        <w:spacing w:line="480" w:lineRule="auto"/>
      </w:pPr>
    </w:p>
    <w:p w14:paraId="74ACE52B" w14:textId="77777777" w:rsidR="00BE2C8E" w:rsidRPr="00F16C76" w:rsidRDefault="00291316" w:rsidP="00FB5D56">
      <w:pPr>
        <w:spacing w:line="480" w:lineRule="auto"/>
      </w:pPr>
      <w:r w:rsidRPr="00F16C76">
        <w:t xml:space="preserve">Plant - </w:t>
      </w:r>
      <w:r w:rsidR="003977A0" w:rsidRPr="00F16C76">
        <w:t>“</w:t>
      </w:r>
      <w:r w:rsidRPr="00F16C76">
        <w:t>Regarding the extinguishment issue, the Premier and I made the point, aboriginals are not going to surrender their rights - his view was that extinguishment is too threatening to sense of identity of aboriginal people. Rights ceded, released and surrendered, did the government ever take the position, was it ever the government</w:t>
      </w:r>
      <w:r w:rsidR="00765789" w:rsidRPr="00F16C76">
        <w:t>’</w:t>
      </w:r>
      <w:r w:rsidRPr="00F16C76">
        <w:t>s position that these must take place?</w:t>
      </w:r>
      <w:r w:rsidR="003977A0" w:rsidRPr="00F16C76">
        <w:t>”</w:t>
      </w:r>
    </w:p>
    <w:p w14:paraId="27E0A06D" w14:textId="77777777" w:rsidR="00291316" w:rsidRPr="00F16C76" w:rsidRDefault="00291316" w:rsidP="00FB5D56">
      <w:pPr>
        <w:spacing w:line="480" w:lineRule="auto"/>
      </w:pPr>
      <w:r w:rsidRPr="00F16C76">
        <w:t xml:space="preserve">Lovick - </w:t>
      </w:r>
      <w:r w:rsidR="003977A0" w:rsidRPr="00F16C76">
        <w:t>“</w:t>
      </w:r>
      <w:r w:rsidRPr="00F16C76">
        <w:t>It seems to me I don't think we're serving the treaty process well by</w:t>
      </w:r>
      <w:r w:rsidR="00765789" w:rsidRPr="00F16C76">
        <w:t xml:space="preserve"> </w:t>
      </w:r>
      <w:r w:rsidRPr="00F16C76">
        <w:t>talking about ins and outs, (we need) an abundance of caution, we</w:t>
      </w:r>
      <w:r w:rsidR="00765789" w:rsidRPr="00F16C76">
        <w:t>’</w:t>
      </w:r>
      <w:r w:rsidRPr="00F16C76">
        <w:t xml:space="preserve">re talking to display to the world our negotiating position - limited ability </w:t>
      </w:r>
      <w:r w:rsidR="00765789" w:rsidRPr="00F16C76">
        <w:t>–</w:t>
      </w:r>
      <w:r w:rsidRPr="00F16C76">
        <w:t xml:space="preserve"> there</w:t>
      </w:r>
      <w:r w:rsidR="00765789" w:rsidRPr="00F16C76">
        <w:t>’</w:t>
      </w:r>
      <w:r w:rsidRPr="00F16C76">
        <w:t xml:space="preserve">s a reluctance to talk about what we went in with… (but we've achieved) </w:t>
      </w:r>
      <w:r w:rsidR="00765789" w:rsidRPr="00F16C76">
        <w:t>c</w:t>
      </w:r>
      <w:r w:rsidRPr="00F16C76">
        <w:t>ertainty in two ways, 1) land base - so we know precisely who owns land base and what the limits are, and 2) undefined aboriginal rights are redefined.</w:t>
      </w:r>
      <w:r w:rsidR="003977A0" w:rsidRPr="00F16C76">
        <w:t>”</w:t>
      </w:r>
    </w:p>
    <w:p w14:paraId="6F774E89" w14:textId="77777777" w:rsidR="00291316" w:rsidRPr="00F16C76" w:rsidRDefault="00291316" w:rsidP="00FB5D56">
      <w:pPr>
        <w:spacing w:line="480" w:lineRule="auto"/>
      </w:pPr>
      <w:r w:rsidRPr="00F16C76">
        <w:t xml:space="preserve">DeJong - </w:t>
      </w:r>
      <w:r w:rsidR="003977A0" w:rsidRPr="00F16C76">
        <w:t>“</w:t>
      </w:r>
      <w:r w:rsidRPr="00F16C76">
        <w:t>Here's the difficulty, the government wants to minimize obligation to discuss.</w:t>
      </w:r>
      <w:r w:rsidR="003977A0" w:rsidRPr="00F16C76">
        <w:t>”</w:t>
      </w:r>
    </w:p>
    <w:p w14:paraId="4F0CCEE9" w14:textId="77777777" w:rsidR="00291316" w:rsidRPr="00F16C76" w:rsidRDefault="00291316" w:rsidP="00FB5D56">
      <w:pPr>
        <w:spacing w:line="480" w:lineRule="auto"/>
      </w:pPr>
      <w:r w:rsidRPr="00F16C76">
        <w:t xml:space="preserve">Clark - </w:t>
      </w:r>
      <w:r w:rsidR="003977A0" w:rsidRPr="00F16C76">
        <w:t>“</w:t>
      </w:r>
      <w:r w:rsidRPr="00F16C76">
        <w:t>I couldn't have said it better myself.</w:t>
      </w:r>
      <w:r w:rsidR="003977A0" w:rsidRPr="00F16C76">
        <w:t>”</w:t>
      </w:r>
    </w:p>
    <w:p w14:paraId="396AA546" w14:textId="77777777" w:rsidR="00291316" w:rsidRPr="00F16C76" w:rsidRDefault="00291316" w:rsidP="00FB5D56">
      <w:pPr>
        <w:spacing w:line="480" w:lineRule="auto"/>
      </w:pPr>
      <w:r w:rsidRPr="00F16C76">
        <w:t xml:space="preserve">Plant - </w:t>
      </w:r>
      <w:r w:rsidR="003977A0" w:rsidRPr="00F16C76">
        <w:t>“</w:t>
      </w:r>
      <w:r w:rsidRPr="00F16C76">
        <w:t xml:space="preserve">Certainty issue: in </w:t>
      </w:r>
      <w:r w:rsidRPr="00F16C76">
        <w:rPr>
          <w:i/>
          <w:iCs/>
        </w:rPr>
        <w:t>Delgamuukw</w:t>
      </w:r>
      <w:r w:rsidRPr="00F16C76">
        <w:t>, if aboriginals want to use land outside definition of title, they must surrender those lands. Why hasn't government taken surrender process?</w:t>
      </w:r>
      <w:r w:rsidR="003977A0" w:rsidRPr="00F16C76">
        <w:t>”</w:t>
      </w:r>
    </w:p>
    <w:p w14:paraId="4B534618" w14:textId="77777777" w:rsidR="00291316" w:rsidRPr="00F16C76" w:rsidRDefault="00291316" w:rsidP="00FB5D56">
      <w:pPr>
        <w:spacing w:line="480" w:lineRule="auto"/>
      </w:pPr>
      <w:r w:rsidRPr="00F16C76">
        <w:t xml:space="preserve">Clark - </w:t>
      </w:r>
      <w:r w:rsidR="003977A0" w:rsidRPr="00F16C76">
        <w:t>“</w:t>
      </w:r>
      <w:r w:rsidRPr="00F16C76">
        <w:t>The language we are using achieves comparable certainty. My goodness, how can it get any stronger? The critics have been muted.</w:t>
      </w:r>
      <w:r w:rsidR="003977A0" w:rsidRPr="00F16C76">
        <w:t>”</w:t>
      </w:r>
    </w:p>
    <w:p w14:paraId="54B4F47D" w14:textId="77777777" w:rsidR="00291316" w:rsidRPr="00F16C76" w:rsidRDefault="00291316" w:rsidP="00FB5D56">
      <w:pPr>
        <w:spacing w:line="480" w:lineRule="auto"/>
      </w:pPr>
      <w:proofErr w:type="spellStart"/>
      <w:r w:rsidRPr="00F16C76">
        <w:t>Dossanjh</w:t>
      </w:r>
      <w:proofErr w:type="spellEnd"/>
      <w:r w:rsidRPr="00F16C76">
        <w:t xml:space="preserve"> - </w:t>
      </w:r>
      <w:r w:rsidR="003977A0" w:rsidRPr="00F16C76">
        <w:t>“</w:t>
      </w:r>
      <w:r w:rsidRPr="00F16C76">
        <w:t>The Premier made case strongly - there is no question about certainty of this agreement.</w:t>
      </w:r>
      <w:r w:rsidR="003977A0" w:rsidRPr="00F16C76">
        <w:t>”</w:t>
      </w:r>
    </w:p>
    <w:p w14:paraId="3D143D39" w14:textId="77777777" w:rsidR="00291316" w:rsidRPr="00F16C76" w:rsidRDefault="00291316" w:rsidP="00FB5D56">
      <w:pPr>
        <w:spacing w:line="480" w:lineRule="auto"/>
      </w:pPr>
      <w:r w:rsidRPr="00F16C76">
        <w:t xml:space="preserve">Clark - </w:t>
      </w:r>
      <w:r w:rsidR="003977A0" w:rsidRPr="00F16C76">
        <w:t>“</w:t>
      </w:r>
      <w:r w:rsidRPr="00F16C76">
        <w:t xml:space="preserve">We have done enough to canvas, to protect ourselves from any eventuality. Modification of rights are total, as set out in the treaty. In the unlikely </w:t>
      </w:r>
      <w:r w:rsidR="00CB2EAD" w:rsidRPr="00F16C76">
        <w:t xml:space="preserve">possibility (that that's not protection enough) the </w:t>
      </w:r>
      <w:r w:rsidR="003977A0" w:rsidRPr="00F16C76">
        <w:t>Nisga’a</w:t>
      </w:r>
      <w:r w:rsidR="00CB2EAD" w:rsidRPr="00F16C76">
        <w:t xml:space="preserve"> have released us. (In the </w:t>
      </w:r>
      <w:r w:rsidR="00765789" w:rsidRPr="00F16C76">
        <w:t>e</w:t>
      </w:r>
      <w:r w:rsidR="00CB2EAD" w:rsidRPr="00F16C76">
        <w:t>vent of) the impossible but hypothetical failure, we are indemnified from any costs, losses, damages, or liability. The possibility of the first two steps failing is so remote, but still, indemnity. [</w:t>
      </w:r>
      <w:r w:rsidR="003977A0" w:rsidRPr="00F16C76">
        <w:t>“</w:t>
      </w:r>
      <w:r w:rsidR="00CB2EAD" w:rsidRPr="00F16C76">
        <w:t>indemnify</w:t>
      </w:r>
      <w:r w:rsidR="003977A0" w:rsidRPr="00F16C76">
        <w:t>”</w:t>
      </w:r>
      <w:r w:rsidR="00CB2EAD" w:rsidRPr="00F16C76">
        <w:t xml:space="preserve"> means </w:t>
      </w:r>
      <w:r w:rsidR="003977A0" w:rsidRPr="00F16C76">
        <w:t>“</w:t>
      </w:r>
      <w:r w:rsidR="00CB2EAD" w:rsidRPr="00F16C76">
        <w:t>legal exemption from penalties attaching to unconstitutional or illegal actions.</w:t>
      </w:r>
      <w:r w:rsidR="003977A0" w:rsidRPr="00F16C76">
        <w:t>”</w:t>
      </w:r>
      <w:r w:rsidR="00CB2EAD" w:rsidRPr="00F16C76">
        <w:t>]</w:t>
      </w:r>
    </w:p>
    <w:p w14:paraId="4C7D7711" w14:textId="77777777" w:rsidR="00CB2EAD" w:rsidRPr="00F16C76" w:rsidRDefault="00CB2EAD" w:rsidP="00FB5D56">
      <w:pPr>
        <w:spacing w:line="480" w:lineRule="auto"/>
      </w:pPr>
      <w:r w:rsidRPr="00F16C76">
        <w:t xml:space="preserve">Weisgerber - </w:t>
      </w:r>
      <w:r w:rsidR="003977A0" w:rsidRPr="00F16C76">
        <w:t>“</w:t>
      </w:r>
      <w:r w:rsidRPr="00F16C76">
        <w:t xml:space="preserve">I have long been a supporter of </w:t>
      </w:r>
      <w:proofErr w:type="gramStart"/>
      <w:r w:rsidRPr="00F16C76">
        <w:t>cede,</w:t>
      </w:r>
      <w:proofErr w:type="gramEnd"/>
      <w:r w:rsidRPr="00F16C76">
        <w:t xml:space="preserve"> release and surrender language. There is a huge resistance to that language. I commend government, this is a useful debate, clarifying. I don't believe anybody c</w:t>
      </w:r>
      <w:r w:rsidR="009C1A08" w:rsidRPr="00F16C76">
        <w:t>o</w:t>
      </w:r>
      <w:r w:rsidRPr="00F16C76">
        <w:t>uld believe the language in Section 22, 31 (of treaty) to be inferior to 'cede, release and surrender.' Negotiators and government have gotten it right. I do believe very much that this is superior. We've got it right. I commend government.</w:t>
      </w:r>
      <w:r w:rsidR="003977A0" w:rsidRPr="00F16C76">
        <w:t>”</w:t>
      </w:r>
    </w:p>
    <w:p w14:paraId="044DAC55" w14:textId="77777777" w:rsidR="00CB2EAD" w:rsidRPr="00F16C76" w:rsidRDefault="000A4784" w:rsidP="00FB5D56">
      <w:pPr>
        <w:spacing w:line="480" w:lineRule="auto"/>
      </w:pPr>
      <w:proofErr w:type="spellStart"/>
      <w:r w:rsidRPr="00F16C76">
        <w:t>Dossanjh</w:t>
      </w:r>
      <w:proofErr w:type="spellEnd"/>
      <w:r w:rsidRPr="00F16C76">
        <w:t xml:space="preserve"> - </w:t>
      </w:r>
      <w:r w:rsidR="003977A0" w:rsidRPr="00F16C76">
        <w:t>“</w:t>
      </w:r>
      <w:r w:rsidR="009C1A08" w:rsidRPr="00F16C76">
        <w:t>(Nisga’a) c</w:t>
      </w:r>
      <w:r w:rsidRPr="00F16C76">
        <w:t>ommitted themselves to indemnify Canada. This treaty is a full defense to legal action. The provincial Crown has the right to sue and recover damages.</w:t>
      </w:r>
      <w:r w:rsidR="003977A0" w:rsidRPr="00F16C76">
        <w:t>”</w:t>
      </w:r>
      <w:r w:rsidRPr="00F16C76">
        <w:t xml:space="preserve"> </w:t>
      </w:r>
    </w:p>
    <w:p w14:paraId="32D8F499" w14:textId="77777777" w:rsidR="000A4784" w:rsidRPr="00F16C76" w:rsidRDefault="000A4784" w:rsidP="00FB5D56">
      <w:pPr>
        <w:spacing w:line="480" w:lineRule="auto"/>
      </w:pPr>
      <w:r w:rsidRPr="00F16C76">
        <w:t xml:space="preserve">Clark - </w:t>
      </w:r>
      <w:r w:rsidR="003977A0" w:rsidRPr="00F16C76">
        <w:t>“</w:t>
      </w:r>
      <w:r w:rsidRPr="00F16C76">
        <w:t>The government has ways of enforcing the indemnity. (</w:t>
      </w:r>
      <w:r w:rsidR="009C1A08" w:rsidRPr="00F16C76">
        <w:t xml:space="preserve">notes that </w:t>
      </w:r>
      <w:r w:rsidRPr="00F16C76">
        <w:t xml:space="preserve">300 million dollars go to the Province, not the </w:t>
      </w:r>
      <w:r w:rsidR="003977A0" w:rsidRPr="00F16C76">
        <w:t>Nisga’a</w:t>
      </w:r>
      <w:r w:rsidRPr="00F16C76">
        <w:t>.)</w:t>
      </w:r>
    </w:p>
    <w:p w14:paraId="482C6281" w14:textId="77777777" w:rsidR="009C1A08" w:rsidRPr="00F16C76" w:rsidRDefault="000A4784" w:rsidP="00FB5D56">
      <w:pPr>
        <w:spacing w:line="480" w:lineRule="auto"/>
      </w:pPr>
      <w:r w:rsidRPr="00F16C76">
        <w:t xml:space="preserve">DeJong - </w:t>
      </w:r>
      <w:r w:rsidR="003977A0" w:rsidRPr="00F16C76">
        <w:t>“</w:t>
      </w:r>
      <w:r w:rsidRPr="00F16C76">
        <w:t>As this debate unfolded, you could just about have had a cabinet meeting in here, couldn't you?</w:t>
      </w:r>
      <w:r w:rsidR="009C1A08" w:rsidRPr="00F16C76">
        <w:t>”</w:t>
      </w:r>
      <w:r w:rsidRPr="00F16C76">
        <w:t xml:space="preserve"> </w:t>
      </w:r>
    </w:p>
    <w:p w14:paraId="69CBCF4B" w14:textId="77777777" w:rsidR="000A4784" w:rsidRPr="00F16C76" w:rsidRDefault="000A4784" w:rsidP="00FB5D56">
      <w:pPr>
        <w:spacing w:line="480" w:lineRule="auto"/>
      </w:pPr>
      <w:proofErr w:type="spellStart"/>
      <w:r w:rsidRPr="00F16C76">
        <w:t>Dossanjh</w:t>
      </w:r>
      <w:proofErr w:type="spellEnd"/>
      <w:r w:rsidR="009C1A08" w:rsidRPr="00F16C76">
        <w:t xml:space="preserve"> –</w:t>
      </w:r>
      <w:r w:rsidRPr="00F16C76">
        <w:t xml:space="preserve"> </w:t>
      </w:r>
      <w:r w:rsidR="009C1A08" w:rsidRPr="00F16C76">
        <w:t>(</w:t>
      </w:r>
      <w:r w:rsidRPr="00F16C76">
        <w:t>laughs out loud)</w:t>
      </w:r>
    </w:p>
    <w:p w14:paraId="4ADC67AE" w14:textId="77777777" w:rsidR="000A4784" w:rsidRPr="00F16C76" w:rsidRDefault="000A4784" w:rsidP="00FB5D56">
      <w:pPr>
        <w:spacing w:line="480" w:lineRule="auto"/>
      </w:pPr>
      <w:r w:rsidRPr="00F16C76">
        <w:t xml:space="preserve">DeJong - </w:t>
      </w:r>
      <w:r w:rsidR="003977A0" w:rsidRPr="00F16C76">
        <w:t>“</w:t>
      </w:r>
      <w:r w:rsidRPr="00F16C76">
        <w:t xml:space="preserve">Does the release speak for all, only 44% of eligible voted in </w:t>
      </w:r>
      <w:proofErr w:type="spellStart"/>
      <w:r w:rsidRPr="00F16C76">
        <w:t>favour</w:t>
      </w:r>
      <w:proofErr w:type="spellEnd"/>
      <w:r w:rsidRPr="00F16C76">
        <w:t>.</w:t>
      </w:r>
      <w:r w:rsidR="003977A0" w:rsidRPr="00F16C76">
        <w:t>”</w:t>
      </w:r>
    </w:p>
    <w:p w14:paraId="04826C96" w14:textId="77777777" w:rsidR="000A4784" w:rsidRPr="00F16C76" w:rsidRDefault="000A4784" w:rsidP="00FB5D56">
      <w:pPr>
        <w:spacing w:line="480" w:lineRule="auto"/>
      </w:pPr>
      <w:r w:rsidRPr="00F16C76">
        <w:t xml:space="preserve">Clark - </w:t>
      </w:r>
      <w:r w:rsidR="003977A0" w:rsidRPr="00F16C76">
        <w:t>“</w:t>
      </w:r>
      <w:r w:rsidRPr="00F16C76">
        <w:t>The vote was set up in a fashion for ratification, there was an enrollment provision. I believe enrollment should increa</w:t>
      </w:r>
      <w:r w:rsidR="009C1A08" w:rsidRPr="00F16C76">
        <w:t>s</w:t>
      </w:r>
      <w:r w:rsidRPr="00F16C76">
        <w:t>e over time because to enjoy the treaty, you must enroll.</w:t>
      </w:r>
      <w:r w:rsidR="003977A0" w:rsidRPr="00F16C76">
        <w:t>”</w:t>
      </w:r>
    </w:p>
    <w:p w14:paraId="1A8C58F6" w14:textId="77777777" w:rsidR="000A4784" w:rsidRPr="00F16C76" w:rsidRDefault="000A4784" w:rsidP="00FB5D56">
      <w:pPr>
        <w:spacing w:line="480" w:lineRule="auto"/>
      </w:pPr>
      <w:proofErr w:type="spellStart"/>
      <w:r w:rsidRPr="00F16C76">
        <w:t>Dossanjh</w:t>
      </w:r>
      <w:proofErr w:type="spellEnd"/>
      <w:r w:rsidRPr="00F16C76">
        <w:t xml:space="preserve"> - </w:t>
      </w:r>
      <w:r w:rsidR="003977A0" w:rsidRPr="00F16C76">
        <w:t>“</w:t>
      </w:r>
      <w:r w:rsidRPr="00F16C76">
        <w:t>Sufficient care taken to deal with these issues, they have been dealt with sufficiently, it</w:t>
      </w:r>
      <w:r w:rsidR="009C1A08" w:rsidRPr="00F16C76">
        <w:t>’</w:t>
      </w:r>
      <w:r w:rsidRPr="00F16C76">
        <w:t xml:space="preserve">s legally binding. I take that very seriously. The standards in the treaty have been met. Appropriate steps have been taken… Let me give you the figures: 85% eligible cast a ballot; 72% in </w:t>
      </w:r>
      <w:proofErr w:type="spellStart"/>
      <w:r w:rsidRPr="00F16C76">
        <w:t>favour</w:t>
      </w:r>
      <w:proofErr w:type="spellEnd"/>
      <w:r w:rsidRPr="00F16C76">
        <w:t>, 61% of eligible voters supported treaty. This binds for good. Majority of those who voted were eligible to vote supported this.</w:t>
      </w:r>
      <w:r w:rsidR="003977A0" w:rsidRPr="00F16C76">
        <w:t>”</w:t>
      </w:r>
    </w:p>
    <w:p w14:paraId="153D9E20" w14:textId="77777777" w:rsidR="000A4784" w:rsidRPr="00F16C76" w:rsidRDefault="000A4784" w:rsidP="00FB5D56">
      <w:pPr>
        <w:spacing w:line="480" w:lineRule="auto"/>
      </w:pPr>
      <w:r w:rsidRPr="00F16C76">
        <w:t xml:space="preserve">Wilson - </w:t>
      </w:r>
      <w:r w:rsidR="003977A0" w:rsidRPr="00F16C76">
        <w:t>“</w:t>
      </w:r>
      <w:r w:rsidRPr="00F16C76">
        <w:t>This is a new system of management of Crown land - surely that ultimately solves the problem - can apply to Province as a land base.</w:t>
      </w:r>
      <w:r w:rsidR="003977A0" w:rsidRPr="00F16C76">
        <w:t>”</w:t>
      </w:r>
    </w:p>
    <w:p w14:paraId="77E7F369" w14:textId="77777777" w:rsidR="000A4784" w:rsidRPr="00F16C76" w:rsidRDefault="000A4784" w:rsidP="00FB5D56">
      <w:pPr>
        <w:spacing w:line="480" w:lineRule="auto"/>
      </w:pPr>
      <w:r w:rsidRPr="00F16C76">
        <w:t xml:space="preserve">Lovick </w:t>
      </w:r>
      <w:r w:rsidR="009C1A08" w:rsidRPr="00F16C76">
        <w:t>–</w:t>
      </w:r>
      <w:r w:rsidRPr="00F16C76">
        <w:t xml:space="preserve"> </w:t>
      </w:r>
      <w:r w:rsidR="009C1A08" w:rsidRPr="00F16C76">
        <w:t>“</w:t>
      </w:r>
      <w:r w:rsidRPr="00F16C76">
        <w:t>Corporate and private interests are also attracted to it.</w:t>
      </w:r>
      <w:r w:rsidR="003977A0" w:rsidRPr="00F16C76">
        <w:t>”</w:t>
      </w:r>
    </w:p>
    <w:p w14:paraId="1871EF6B" w14:textId="77777777" w:rsidR="00CB2EAD" w:rsidRPr="00F16C76" w:rsidRDefault="00CB2EAD" w:rsidP="00FB5D56">
      <w:pPr>
        <w:spacing w:line="480" w:lineRule="auto"/>
      </w:pPr>
    </w:p>
    <w:sectPr w:rsidR="00CB2EAD" w:rsidRPr="00F16C7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0905"/>
    <w:rsid w:val="000A4784"/>
    <w:rsid w:val="000C1B5C"/>
    <w:rsid w:val="00157842"/>
    <w:rsid w:val="0019617F"/>
    <w:rsid w:val="001F1EEE"/>
    <w:rsid w:val="002461B9"/>
    <w:rsid w:val="00291316"/>
    <w:rsid w:val="002F06DF"/>
    <w:rsid w:val="0034599F"/>
    <w:rsid w:val="00377404"/>
    <w:rsid w:val="003960A6"/>
    <w:rsid w:val="003977A0"/>
    <w:rsid w:val="005420F2"/>
    <w:rsid w:val="00586C93"/>
    <w:rsid w:val="00673105"/>
    <w:rsid w:val="006D33C8"/>
    <w:rsid w:val="006D5A12"/>
    <w:rsid w:val="007323A7"/>
    <w:rsid w:val="00765789"/>
    <w:rsid w:val="00785327"/>
    <w:rsid w:val="00970905"/>
    <w:rsid w:val="00973C55"/>
    <w:rsid w:val="009866DA"/>
    <w:rsid w:val="009A088A"/>
    <w:rsid w:val="009C1A08"/>
    <w:rsid w:val="00A5032F"/>
    <w:rsid w:val="00AE28AF"/>
    <w:rsid w:val="00B3748F"/>
    <w:rsid w:val="00BD5F04"/>
    <w:rsid w:val="00BE2C8E"/>
    <w:rsid w:val="00CB2EAD"/>
    <w:rsid w:val="00CC3C70"/>
    <w:rsid w:val="00DE2497"/>
    <w:rsid w:val="00E453F3"/>
    <w:rsid w:val="00F16C76"/>
    <w:rsid w:val="00F6752E"/>
    <w:rsid w:val="00F7230F"/>
    <w:rsid w:val="00F7456A"/>
    <w:rsid w:val="00FB5D56"/>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25AE84B"/>
  <w15:chartTrackingRefBased/>
  <w15:docId w15:val="{AE41A9C9-B25A-4344-ADDC-DC665D9B6D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CA" w:eastAsia="en-CA"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7</TotalTime>
  <Pages>11</Pages>
  <Words>2301</Words>
  <Characters>13120</Characters>
  <Application>Microsoft Office Word</Application>
  <DocSecurity>0</DocSecurity>
  <Lines>109</Lines>
  <Paragraphs>30</Paragraphs>
  <ScaleCrop>false</ScaleCrop>
  <HeadingPairs>
    <vt:vector size="2" baseType="variant">
      <vt:variant>
        <vt:lpstr>Title</vt:lpstr>
      </vt:variant>
      <vt:variant>
        <vt:i4>1</vt:i4>
      </vt:variant>
    </vt:vector>
  </HeadingPairs>
  <TitlesOfParts>
    <vt:vector size="1" baseType="lpstr">
      <vt:lpstr>"nisgaa Treaty - Final Agreement Act - Bill C51 - Committee Stage"</vt:lpstr>
    </vt:vector>
  </TitlesOfParts>
  <Company/>
  <LinksUpToDate>false</LinksUpToDate>
  <CharactersWithSpaces>15391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"nisgaa Treaty - Final Agreement Act - Bill C51 - Committee Stage"</dc:title>
  <dc:subject/>
  <dc:creator>USER</dc:creator>
  <cp:keywords/>
  <cp:lastModifiedBy>Kerry Henselwood</cp:lastModifiedBy>
  <cp:revision>5</cp:revision>
  <dcterms:created xsi:type="dcterms:W3CDTF">2025-05-03T15:20:00Z</dcterms:created>
  <dcterms:modified xsi:type="dcterms:W3CDTF">2025-05-09T01:42:00Z</dcterms:modified>
</cp:coreProperties>
</file>