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49045" w14:textId="77777777" w:rsidR="001B08C8" w:rsidRPr="00157463" w:rsidRDefault="001B08C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57463">
        <w:rPr>
          <w:rFonts w:ascii="Times New Roman" w:hAnsi="Times New Roman" w:cs="Times New Roman"/>
          <w:sz w:val="24"/>
          <w:szCs w:val="24"/>
        </w:rPr>
        <w:t xml:space="preserve">From 1969 to 1975 The Movement is born </w:t>
      </w:r>
    </w:p>
    <w:p w14:paraId="27ED19AD" w14:textId="77777777" w:rsidR="00157463" w:rsidRDefault="001B08C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57463">
        <w:rPr>
          <w:rFonts w:ascii="Times New Roman" w:hAnsi="Times New Roman" w:cs="Times New Roman"/>
          <w:sz w:val="24"/>
          <w:szCs w:val="24"/>
        </w:rPr>
        <w:t xml:space="preserve">By GERARD PETERS </w:t>
      </w:r>
    </w:p>
    <w:p w14:paraId="113F7AB2" w14:textId="77777777" w:rsidR="00157463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Nesika May 1975</w:t>
      </w:r>
    </w:p>
    <w:p w14:paraId="176B84DA" w14:textId="77777777" w:rsidR="00157463" w:rsidRDefault="001B08C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57463">
        <w:rPr>
          <w:rFonts w:ascii="Times New Roman" w:hAnsi="Times New Roman" w:cs="Times New Roman"/>
          <w:sz w:val="24"/>
          <w:szCs w:val="24"/>
        </w:rPr>
        <w:t>Old barriers have crumbled in recent weeks giving rise to the peopl</w:t>
      </w:r>
      <w:r w:rsidR="00157463">
        <w:rPr>
          <w:rFonts w:ascii="Times New Roman" w:hAnsi="Times New Roman" w:cs="Times New Roman"/>
          <w:sz w:val="24"/>
          <w:szCs w:val="24"/>
        </w:rPr>
        <w:t>es’</w:t>
      </w:r>
      <w:r w:rsidRPr="00157463">
        <w:rPr>
          <w:rFonts w:ascii="Times New Roman" w:hAnsi="Times New Roman" w:cs="Times New Roman"/>
          <w:sz w:val="24"/>
          <w:szCs w:val="24"/>
        </w:rPr>
        <w:t xml:space="preserve"> movement. </w:t>
      </w:r>
    </w:p>
    <w:p w14:paraId="3EABF37F" w14:textId="776BA113" w:rsidR="00157463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B08C8" w:rsidRPr="00157463">
        <w:rPr>
          <w:rFonts w:ascii="Times New Roman" w:hAnsi="Times New Roman" w:cs="Times New Roman"/>
          <w:sz w:val="24"/>
          <w:szCs w:val="24"/>
        </w:rPr>
        <w:t>The special land claims assembly in Terrace recognized the eligibil</w:t>
      </w:r>
      <w:r>
        <w:rPr>
          <w:rFonts w:ascii="Times New Roman" w:hAnsi="Times New Roman" w:cs="Times New Roman"/>
          <w:sz w:val="24"/>
          <w:szCs w:val="24"/>
        </w:rPr>
        <w:t>ity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of non-status Indians for a land claims settlement so long as they we</w:t>
      </w:r>
      <w:r w:rsidR="001F6205">
        <w:rPr>
          <w:rFonts w:ascii="Times New Roman" w:hAnsi="Times New Roman" w:cs="Times New Roman"/>
          <w:sz w:val="24"/>
          <w:szCs w:val="24"/>
        </w:rPr>
        <w:t>re at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least one-quarter blood </w:t>
      </w:r>
      <w:r w:rsidR="001F6205" w:rsidRPr="00157463">
        <w:rPr>
          <w:rFonts w:ascii="Times New Roman" w:hAnsi="Times New Roman" w:cs="Times New Roman"/>
          <w:sz w:val="24"/>
          <w:szCs w:val="24"/>
        </w:rPr>
        <w:t>descendants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of the original inhabitants of wha</w:t>
      </w:r>
      <w:r>
        <w:rPr>
          <w:rFonts w:ascii="Times New Roman" w:hAnsi="Times New Roman" w:cs="Times New Roman"/>
          <w:sz w:val="24"/>
          <w:szCs w:val="24"/>
        </w:rPr>
        <w:t>t is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now British Columbia. </w:t>
      </w:r>
    </w:p>
    <w:p w14:paraId="0665B74C" w14:textId="77777777" w:rsidR="00157463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In a dramatic move that was acclaimed by many as "reducing all our people to the same level," delegates to the chiefs' annual assembly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Chilliwack also voted to reject all forms of government funding. </w:t>
      </w:r>
    </w:p>
    <w:p w14:paraId="2C4E9573" w14:textId="77777777" w:rsidR="00157463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B08C8" w:rsidRPr="00157463">
        <w:rPr>
          <w:rFonts w:ascii="Times New Roman" w:hAnsi="Times New Roman" w:cs="Times New Roman"/>
          <w:sz w:val="24"/>
          <w:szCs w:val="24"/>
        </w:rPr>
        <w:t>From 1969, when the Union of B.C. Indian Chiefs was formed to pr</w:t>
      </w:r>
      <w:r>
        <w:rPr>
          <w:rFonts w:ascii="Times New Roman" w:hAnsi="Times New Roman" w:cs="Times New Roman"/>
          <w:sz w:val="24"/>
          <w:szCs w:val="24"/>
        </w:rPr>
        <w:t>ess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for a land claims settlement, to 1975 when government funding </w:t>
      </w:r>
      <w:r>
        <w:rPr>
          <w:rFonts w:ascii="Times New Roman" w:hAnsi="Times New Roman" w:cs="Times New Roman"/>
          <w:sz w:val="24"/>
          <w:szCs w:val="24"/>
        </w:rPr>
        <w:t>was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rejected, the Union had accumulated a staff of nearly 90 and ha</w:t>
      </w:r>
      <w:r>
        <w:rPr>
          <w:rFonts w:ascii="Times New Roman" w:hAnsi="Times New Roman" w:cs="Times New Roman"/>
          <w:sz w:val="24"/>
          <w:szCs w:val="24"/>
        </w:rPr>
        <w:t>d a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working budget of more than one and one-half million dollars. Follow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the Chilliwack decision, all but a core staff of communications work</w:t>
      </w:r>
      <w:r>
        <w:rPr>
          <w:rFonts w:ascii="Times New Roman" w:hAnsi="Times New Roman" w:cs="Times New Roman"/>
          <w:sz w:val="24"/>
          <w:szCs w:val="24"/>
        </w:rPr>
        <w:t>ers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were laid off. </w:t>
      </w:r>
    </w:p>
    <w:p w14:paraId="4055E2E3" w14:textId="77777777" w:rsidR="00157463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B08C8" w:rsidRPr="00157463">
        <w:rPr>
          <w:rFonts w:ascii="Times New Roman" w:hAnsi="Times New Roman" w:cs="Times New Roman"/>
          <w:sz w:val="24"/>
          <w:szCs w:val="24"/>
        </w:rPr>
        <w:t>Upwards of 50 million dollars annually have been rejected as a resul</w:t>
      </w:r>
      <w:r>
        <w:rPr>
          <w:rFonts w:ascii="Times New Roman" w:hAnsi="Times New Roman" w:cs="Times New Roman"/>
          <w:sz w:val="24"/>
          <w:szCs w:val="24"/>
        </w:rPr>
        <w:t>t of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the decision, and the Indian energies are focusing on the land clai</w:t>
      </w:r>
      <w:r>
        <w:rPr>
          <w:rFonts w:ascii="Times New Roman" w:hAnsi="Times New Roman" w:cs="Times New Roman"/>
          <w:sz w:val="24"/>
          <w:szCs w:val="24"/>
        </w:rPr>
        <w:t>ms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issue. </w:t>
      </w:r>
    </w:p>
    <w:p w14:paraId="4FE22E91" w14:textId="77777777" w:rsidR="00157463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B08C8" w:rsidRPr="00157463">
        <w:rPr>
          <w:rFonts w:ascii="Times New Roman" w:hAnsi="Times New Roman" w:cs="Times New Roman"/>
          <w:sz w:val="24"/>
          <w:szCs w:val="24"/>
        </w:rPr>
        <w:t>This is evident from news reports of Indian actions during "milit</w:t>
      </w:r>
      <w:r>
        <w:rPr>
          <w:rFonts w:ascii="Times New Roman" w:hAnsi="Times New Roman" w:cs="Times New Roman"/>
          <w:sz w:val="24"/>
          <w:szCs w:val="24"/>
        </w:rPr>
        <w:t>ant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May." Indians had occupied the Vernon offices of DIA and have b</w:t>
      </w:r>
      <w:r>
        <w:rPr>
          <w:rFonts w:ascii="Times New Roman" w:hAnsi="Times New Roman" w:cs="Times New Roman"/>
          <w:sz w:val="24"/>
          <w:szCs w:val="24"/>
        </w:rPr>
        <w:t>een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successful in havi</w:t>
      </w:r>
      <w:r>
        <w:rPr>
          <w:rFonts w:ascii="Times New Roman" w:hAnsi="Times New Roman" w:cs="Times New Roman"/>
          <w:sz w:val="24"/>
          <w:szCs w:val="24"/>
        </w:rPr>
        <w:t>n</w:t>
      </w:r>
      <w:r w:rsidR="001B08C8" w:rsidRPr="00157463">
        <w:rPr>
          <w:rFonts w:ascii="Times New Roman" w:hAnsi="Times New Roman" w:cs="Times New Roman"/>
          <w:sz w:val="24"/>
          <w:szCs w:val="24"/>
        </w:rPr>
        <w:t>g it close permanently. The Kamloops DIA offi</w:t>
      </w:r>
      <w:r>
        <w:rPr>
          <w:rFonts w:ascii="Times New Roman" w:hAnsi="Times New Roman" w:cs="Times New Roman"/>
          <w:sz w:val="24"/>
          <w:szCs w:val="24"/>
        </w:rPr>
        <w:t>ces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continue to be picketed. There, too, closure of the offices is be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 demanded because with the rejection of government money — they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="001B08C8" w:rsidRPr="00157463">
        <w:rPr>
          <w:rFonts w:ascii="Times New Roman" w:hAnsi="Times New Roman" w:cs="Times New Roman"/>
          <w:sz w:val="24"/>
          <w:szCs w:val="24"/>
        </w:rPr>
        <w:t xml:space="preserve">serving no purpose and are costing tax dollars. </w:t>
      </w:r>
    </w:p>
    <w:p w14:paraId="1307FABF" w14:textId="77777777" w:rsidR="00157463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B08C8" w:rsidRPr="00157463">
        <w:rPr>
          <w:rFonts w:ascii="Times New Roman" w:hAnsi="Times New Roman" w:cs="Times New Roman"/>
          <w:sz w:val="24"/>
          <w:szCs w:val="24"/>
        </w:rPr>
        <w:t>Phone contacts cannot be made with the Bella Coola DIA offices</w:t>
      </w:r>
      <w:r>
        <w:rPr>
          <w:rFonts w:ascii="Times New Roman" w:hAnsi="Times New Roman" w:cs="Times New Roman"/>
          <w:sz w:val="24"/>
          <w:szCs w:val="24"/>
        </w:rPr>
        <w:t xml:space="preserve">, as </w:t>
      </w:r>
      <w:r w:rsidR="00876B21" w:rsidRPr="00157463">
        <w:rPr>
          <w:rFonts w:ascii="Times New Roman" w:hAnsi="Times New Roman" w:cs="Times New Roman"/>
          <w:sz w:val="24"/>
          <w:szCs w:val="24"/>
        </w:rPr>
        <w:t>they reportedly continue to be occupied. And in Vancouver, member</w:t>
      </w:r>
      <w:r>
        <w:rPr>
          <w:rFonts w:ascii="Times New Roman" w:hAnsi="Times New Roman" w:cs="Times New Roman"/>
          <w:sz w:val="24"/>
          <w:szCs w:val="24"/>
        </w:rPr>
        <w:t>s of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the American Indian Movement, in mid-May occupied the Indian Aff</w:t>
      </w:r>
      <w:r>
        <w:rPr>
          <w:rFonts w:ascii="Times New Roman" w:hAnsi="Times New Roman" w:cs="Times New Roman"/>
          <w:sz w:val="24"/>
          <w:szCs w:val="24"/>
        </w:rPr>
        <w:t>airs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regional offices on the </w:t>
      </w:r>
      <w:r>
        <w:rPr>
          <w:rFonts w:ascii="Times New Roman" w:hAnsi="Times New Roman" w:cs="Times New Roman"/>
          <w:sz w:val="24"/>
          <w:szCs w:val="24"/>
        </w:rPr>
        <w:t>14th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floor of the "Black Tower." </w:t>
      </w:r>
    </w:p>
    <w:p w14:paraId="799C4A68" w14:textId="77777777" w:rsidR="00157463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76B21" w:rsidRPr="00157463">
        <w:rPr>
          <w:rFonts w:ascii="Times New Roman" w:hAnsi="Times New Roman" w:cs="Times New Roman"/>
          <w:sz w:val="24"/>
          <w:szCs w:val="24"/>
        </w:rPr>
        <w:t>In other actions, the Stewart-</w:t>
      </w:r>
      <w:proofErr w:type="spellStart"/>
      <w:r w:rsidR="00876B21" w:rsidRPr="00157463">
        <w:rPr>
          <w:rFonts w:ascii="Times New Roman" w:hAnsi="Times New Roman" w:cs="Times New Roman"/>
          <w:sz w:val="24"/>
          <w:szCs w:val="24"/>
        </w:rPr>
        <w:t>Trembleur</w:t>
      </w:r>
      <w:proofErr w:type="spellEnd"/>
      <w:r w:rsidR="00876B21" w:rsidRPr="00157463">
        <w:rPr>
          <w:rFonts w:ascii="Times New Roman" w:hAnsi="Times New Roman" w:cs="Times New Roman"/>
          <w:sz w:val="24"/>
          <w:szCs w:val="24"/>
        </w:rPr>
        <w:t xml:space="preserve"> band continues the blockad</w:t>
      </w:r>
      <w:r>
        <w:rPr>
          <w:rFonts w:ascii="Times New Roman" w:hAnsi="Times New Roman" w:cs="Times New Roman"/>
          <w:sz w:val="24"/>
          <w:szCs w:val="24"/>
        </w:rPr>
        <w:t>e of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the B.C. Railway and are pushing for talks with Premier Barrett wh</w:t>
      </w:r>
      <w:r>
        <w:rPr>
          <w:rFonts w:ascii="Times New Roman" w:hAnsi="Times New Roman" w:cs="Times New Roman"/>
          <w:sz w:val="24"/>
          <w:szCs w:val="24"/>
        </w:rPr>
        <w:t>o is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president of the BCR. In Port McNeil, Indians are charging a toll f</w:t>
      </w:r>
      <w:r>
        <w:rPr>
          <w:rFonts w:ascii="Times New Roman" w:hAnsi="Times New Roman" w:cs="Times New Roman"/>
          <w:sz w:val="24"/>
          <w:szCs w:val="24"/>
        </w:rPr>
        <w:t>or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bridge crossing. Westbank Indians have barricaded a lookout on a pul</w:t>
      </w:r>
      <w:r>
        <w:rPr>
          <w:rFonts w:ascii="Times New Roman" w:hAnsi="Times New Roman" w:cs="Times New Roman"/>
          <w:sz w:val="24"/>
          <w:szCs w:val="24"/>
        </w:rPr>
        <w:t xml:space="preserve">lout 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highway. The Uchucklesaht people have blockaded logging roads on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west coast of Vancouver Island. </w:t>
      </w:r>
    </w:p>
    <w:p w14:paraId="11CBFD65" w14:textId="3DF3C5B0" w:rsidR="00AA0BF4" w:rsidRDefault="00157463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76B21" w:rsidRPr="00157463">
        <w:rPr>
          <w:rFonts w:ascii="Times New Roman" w:hAnsi="Times New Roman" w:cs="Times New Roman"/>
          <w:sz w:val="24"/>
          <w:szCs w:val="24"/>
        </w:rPr>
        <w:t>And, following a Chilliwack declaration that Indians have traditi</w:t>
      </w:r>
      <w:r>
        <w:rPr>
          <w:rFonts w:ascii="Times New Roman" w:hAnsi="Times New Roman" w:cs="Times New Roman"/>
          <w:sz w:val="24"/>
          <w:szCs w:val="24"/>
        </w:rPr>
        <w:t>onal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rights to hunt and fish, the attorney-general's department has report</w:t>
      </w:r>
      <w:r w:rsidR="00AA0BF4">
        <w:rPr>
          <w:rFonts w:ascii="Times New Roman" w:hAnsi="Times New Roman" w:cs="Times New Roman"/>
          <w:sz w:val="24"/>
          <w:szCs w:val="24"/>
        </w:rPr>
        <w:t>edly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been flooded with cases involving Indians who have contravened white man's laws. </w:t>
      </w:r>
    </w:p>
    <w:p w14:paraId="5E9BFD5D" w14:textId="77777777" w:rsidR="00AA0BF4" w:rsidRDefault="00AA0BF4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76B21" w:rsidRPr="00157463">
        <w:rPr>
          <w:rFonts w:ascii="Times New Roman" w:hAnsi="Times New Roman" w:cs="Times New Roman"/>
          <w:sz w:val="24"/>
          <w:szCs w:val="24"/>
        </w:rPr>
        <w:t>The decision to reject government money has not failed to b</w:t>
      </w:r>
      <w:r>
        <w:rPr>
          <w:rFonts w:ascii="Times New Roman" w:hAnsi="Times New Roman" w:cs="Times New Roman"/>
          <w:sz w:val="24"/>
          <w:szCs w:val="24"/>
        </w:rPr>
        <w:t>ring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criticism from Indians. Most vocal are George Brown, president of Burns Lake Native Development Corporation that is provinci</w:t>
      </w:r>
      <w:r>
        <w:rPr>
          <w:rFonts w:ascii="Times New Roman" w:hAnsi="Times New Roman" w:cs="Times New Roman"/>
          <w:sz w:val="24"/>
          <w:szCs w:val="24"/>
        </w:rPr>
        <w:t>ally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financed and Doris Ronne</w:t>
      </w:r>
      <w:r>
        <w:rPr>
          <w:rFonts w:ascii="Times New Roman" w:hAnsi="Times New Roman" w:cs="Times New Roman"/>
          <w:sz w:val="24"/>
          <w:szCs w:val="24"/>
        </w:rPr>
        <w:t>n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burg who has resigned as head of </w:t>
      </w:r>
      <w:r>
        <w:rPr>
          <w:rFonts w:ascii="Times New Roman" w:hAnsi="Times New Roman" w:cs="Times New Roman"/>
          <w:sz w:val="24"/>
          <w:szCs w:val="24"/>
        </w:rPr>
        <w:t>B</w:t>
      </w:r>
      <w:r w:rsidR="00876B21" w:rsidRPr="00157463">
        <w:rPr>
          <w:rFonts w:ascii="Times New Roman" w:hAnsi="Times New Roman" w:cs="Times New Roman"/>
          <w:sz w:val="24"/>
          <w:szCs w:val="24"/>
        </w:rPr>
        <w:t>CAN</w:t>
      </w:r>
      <w:r>
        <w:rPr>
          <w:rFonts w:ascii="Times New Roman" w:hAnsi="Times New Roman" w:cs="Times New Roman"/>
          <w:sz w:val="24"/>
          <w:szCs w:val="24"/>
        </w:rPr>
        <w:t>SI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health and welfare program. </w:t>
      </w:r>
    </w:p>
    <w:p w14:paraId="26F99DE9" w14:textId="77777777" w:rsidR="008922F8" w:rsidRDefault="00AA0BF4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Brown has criticized the non-status association as being riddled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876B21" w:rsidRPr="00157463">
        <w:rPr>
          <w:rFonts w:ascii="Times New Roman" w:hAnsi="Times New Roman" w:cs="Times New Roman"/>
          <w:sz w:val="24"/>
          <w:szCs w:val="24"/>
        </w:rPr>
        <w:t>failure and disaster. He said that association executives draw fat sala</w:t>
      </w:r>
      <w:r>
        <w:rPr>
          <w:rFonts w:ascii="Times New Roman" w:hAnsi="Times New Roman" w:cs="Times New Roman"/>
          <w:sz w:val="24"/>
          <w:szCs w:val="24"/>
        </w:rPr>
        <w:t>ries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that make them too comfortable. He predicted that new leadership w</w:t>
      </w:r>
      <w:r w:rsidR="008922F8">
        <w:rPr>
          <w:rFonts w:ascii="Times New Roman" w:hAnsi="Times New Roman" w:cs="Times New Roman"/>
          <w:sz w:val="24"/>
          <w:szCs w:val="24"/>
        </w:rPr>
        <w:t>ould</w:t>
      </w:r>
      <w:r w:rsidR="00876B21" w:rsidRPr="00157463">
        <w:rPr>
          <w:rFonts w:ascii="Times New Roman" w:hAnsi="Times New Roman" w:cs="Times New Roman"/>
          <w:sz w:val="24"/>
          <w:szCs w:val="24"/>
        </w:rPr>
        <w:t xml:space="preserve"> emerge at the association's general assembly in early June. </w:t>
      </w:r>
    </w:p>
    <w:p w14:paraId="078D8861" w14:textId="27244CF1" w:rsidR="008922F8" w:rsidRDefault="008922F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876B21" w:rsidRPr="00157463">
        <w:rPr>
          <w:rFonts w:ascii="Times New Roman" w:hAnsi="Times New Roman" w:cs="Times New Roman"/>
          <w:sz w:val="24"/>
          <w:szCs w:val="24"/>
        </w:rPr>
        <w:t>Fred House, BCANSI president, however predicted that the associa</w:t>
      </w:r>
      <w:r>
        <w:rPr>
          <w:rFonts w:ascii="Times New Roman" w:hAnsi="Times New Roman" w:cs="Times New Roman"/>
          <w:sz w:val="24"/>
          <w:szCs w:val="24"/>
        </w:rPr>
        <w:t xml:space="preserve">tion 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would vote itself out of existence at the convention. He said that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2830CB" w:rsidRPr="00157463">
        <w:rPr>
          <w:rFonts w:ascii="Times New Roman" w:hAnsi="Times New Roman" w:cs="Times New Roman"/>
          <w:sz w:val="24"/>
          <w:szCs w:val="24"/>
        </w:rPr>
        <w:t>chiefs' decision to include non-status Indians in a land claims settle</w:t>
      </w:r>
      <w:r>
        <w:rPr>
          <w:rFonts w:ascii="Times New Roman" w:hAnsi="Times New Roman" w:cs="Times New Roman"/>
          <w:sz w:val="24"/>
          <w:szCs w:val="24"/>
        </w:rPr>
        <w:t>ment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cleared the way for </w:t>
      </w:r>
      <w:r w:rsidR="001F6205">
        <w:rPr>
          <w:rFonts w:ascii="Times New Roman" w:hAnsi="Times New Roman" w:cs="Times New Roman"/>
          <w:sz w:val="24"/>
          <w:szCs w:val="24"/>
        </w:rPr>
        <w:t>“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one powerful organization representing all </w:t>
      </w:r>
      <w:r>
        <w:rPr>
          <w:rFonts w:ascii="Times New Roman" w:hAnsi="Times New Roman" w:cs="Times New Roman"/>
          <w:sz w:val="24"/>
          <w:szCs w:val="24"/>
        </w:rPr>
        <w:t>BC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native people.</w:t>
      </w:r>
      <w:r w:rsidR="001F6205">
        <w:rPr>
          <w:rFonts w:ascii="Times New Roman" w:hAnsi="Times New Roman" w:cs="Times New Roman"/>
          <w:sz w:val="24"/>
          <w:szCs w:val="24"/>
        </w:rPr>
        <w:t>”</w:t>
      </w:r>
    </w:p>
    <w:p w14:paraId="2E5F15B9" w14:textId="77777777" w:rsidR="008922F8" w:rsidRDefault="008922F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At </w:t>
      </w:r>
      <w:proofErr w:type="spellStart"/>
      <w:r w:rsidR="002830CB" w:rsidRPr="00157463">
        <w:rPr>
          <w:rFonts w:ascii="Times New Roman" w:hAnsi="Times New Roman" w:cs="Times New Roman"/>
          <w:sz w:val="24"/>
          <w:szCs w:val="24"/>
        </w:rPr>
        <w:t>presstime</w:t>
      </w:r>
      <w:proofErr w:type="spellEnd"/>
      <w:r w:rsidR="002830CB" w:rsidRPr="00157463">
        <w:rPr>
          <w:rFonts w:ascii="Times New Roman" w:hAnsi="Times New Roman" w:cs="Times New Roman"/>
          <w:sz w:val="24"/>
          <w:szCs w:val="24"/>
        </w:rPr>
        <w:t>: Indications are that Indians will gather in late June talks. A get-together from June 21 to 25, will be hosted by the M</w:t>
      </w:r>
      <w:r>
        <w:rPr>
          <w:rFonts w:ascii="Times New Roman" w:hAnsi="Times New Roman" w:cs="Times New Roman"/>
          <w:sz w:val="24"/>
          <w:szCs w:val="24"/>
        </w:rPr>
        <w:t>t.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Currie band, some 100 miles north of Vancouver. </w:t>
      </w:r>
    </w:p>
    <w:p w14:paraId="7E553510" w14:textId="215327F9" w:rsidR="008922F8" w:rsidRDefault="008922F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Estimates reach as high as </w:t>
      </w:r>
      <w:proofErr w:type="gramStart"/>
      <w:r w:rsidR="002830CB" w:rsidRPr="00157463">
        <w:rPr>
          <w:rFonts w:ascii="Times New Roman" w:hAnsi="Times New Roman" w:cs="Times New Roman"/>
          <w:sz w:val="24"/>
          <w:szCs w:val="24"/>
        </w:rPr>
        <w:t>30,</w:t>
      </w:r>
      <w:proofErr w:type="gramEnd"/>
      <w:r w:rsidR="002830CB" w:rsidRPr="00157463">
        <w:rPr>
          <w:rFonts w:ascii="Times New Roman" w:hAnsi="Times New Roman" w:cs="Times New Roman"/>
          <w:sz w:val="24"/>
          <w:szCs w:val="24"/>
        </w:rPr>
        <w:t xml:space="preserve"> of bands that will continue to a</w:t>
      </w:r>
      <w:r>
        <w:rPr>
          <w:rFonts w:ascii="Times New Roman" w:hAnsi="Times New Roman" w:cs="Times New Roman"/>
          <w:sz w:val="24"/>
          <w:szCs w:val="24"/>
        </w:rPr>
        <w:t>ccept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government grants. Interestingly enough, it's the smaller, economically </w:t>
      </w:r>
      <w:r w:rsidR="001F6205">
        <w:rPr>
          <w:rFonts w:ascii="Times New Roman" w:hAnsi="Times New Roman" w:cs="Times New Roman"/>
          <w:sz w:val="24"/>
          <w:szCs w:val="24"/>
        </w:rPr>
        <w:t>in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secure bands who are behind the decision and the </w:t>
      </w:r>
      <w:r>
        <w:rPr>
          <w:rFonts w:ascii="Times New Roman" w:hAnsi="Times New Roman" w:cs="Times New Roman"/>
          <w:sz w:val="24"/>
          <w:szCs w:val="24"/>
        </w:rPr>
        <w:t>more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financially independent bands who are hesitant. </w:t>
      </w:r>
    </w:p>
    <w:p w14:paraId="0D4E9A39" w14:textId="77777777" w:rsidR="008922F8" w:rsidRDefault="008922F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830CB" w:rsidRPr="00157463">
        <w:rPr>
          <w:rFonts w:ascii="Times New Roman" w:hAnsi="Times New Roman" w:cs="Times New Roman"/>
          <w:sz w:val="24"/>
          <w:szCs w:val="24"/>
        </w:rPr>
        <w:t>Since Chilliwack, the executive members have been travelling thro</w:t>
      </w:r>
      <w:r>
        <w:rPr>
          <w:rFonts w:ascii="Times New Roman" w:hAnsi="Times New Roman" w:cs="Times New Roman"/>
          <w:sz w:val="24"/>
          <w:szCs w:val="24"/>
        </w:rPr>
        <w:t>ugh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the province explaining their interpretation of the decision to re</w:t>
      </w:r>
      <w:r>
        <w:rPr>
          <w:rFonts w:ascii="Times New Roman" w:hAnsi="Times New Roman" w:cs="Times New Roman"/>
          <w:sz w:val="24"/>
          <w:szCs w:val="24"/>
        </w:rPr>
        <w:t>ject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government dollars. </w:t>
      </w:r>
    </w:p>
    <w:p w14:paraId="6EA4834A" w14:textId="77777777" w:rsidR="008922F8" w:rsidRDefault="008922F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830CB" w:rsidRPr="00157463">
        <w:rPr>
          <w:rFonts w:ascii="Times New Roman" w:hAnsi="Times New Roman" w:cs="Times New Roman"/>
          <w:sz w:val="24"/>
          <w:szCs w:val="24"/>
        </w:rPr>
        <w:t>The Vancouver office of the UBCIC, which since late April have se</w:t>
      </w:r>
      <w:r>
        <w:rPr>
          <w:rFonts w:ascii="Times New Roman" w:hAnsi="Times New Roman" w:cs="Times New Roman"/>
          <w:sz w:val="24"/>
          <w:szCs w:val="24"/>
        </w:rPr>
        <w:t>rved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as a communications centre will relocate to the Land Claims offic</w:t>
      </w:r>
      <w:r>
        <w:rPr>
          <w:rFonts w:ascii="Times New Roman" w:hAnsi="Times New Roman" w:cs="Times New Roman"/>
          <w:sz w:val="24"/>
          <w:szCs w:val="24"/>
        </w:rPr>
        <w:t>e in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Victoria at the end of May. </w:t>
      </w:r>
    </w:p>
    <w:p w14:paraId="1F928000" w14:textId="53226056" w:rsidR="002830CB" w:rsidRPr="00157463" w:rsidRDefault="008922F8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830CB" w:rsidRPr="00157463">
        <w:rPr>
          <w:rFonts w:ascii="Times New Roman" w:hAnsi="Times New Roman" w:cs="Times New Roman"/>
          <w:sz w:val="24"/>
          <w:szCs w:val="24"/>
        </w:rPr>
        <w:t>As we go to press, a small army of volunteer workers have been typ</w:t>
      </w:r>
      <w:r>
        <w:rPr>
          <w:rFonts w:ascii="Times New Roman" w:hAnsi="Times New Roman" w:cs="Times New Roman"/>
          <w:sz w:val="24"/>
          <w:szCs w:val="24"/>
        </w:rPr>
        <w:t>ing,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addressing, bundling and mailing information bulletins. Some are yo</w:t>
      </w:r>
      <w:r>
        <w:rPr>
          <w:rFonts w:ascii="Times New Roman" w:hAnsi="Times New Roman" w:cs="Times New Roman"/>
          <w:sz w:val="24"/>
          <w:szCs w:val="24"/>
        </w:rPr>
        <w:t>ung,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 long-haired, sporting beads and AIM-embroidered jackets. Others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="002830CB" w:rsidRPr="00157463">
        <w:rPr>
          <w:rFonts w:ascii="Times New Roman" w:hAnsi="Times New Roman" w:cs="Times New Roman"/>
          <w:sz w:val="24"/>
          <w:szCs w:val="24"/>
        </w:rPr>
        <w:t xml:space="preserve">older and more conservative. But all are part of "the Movement." </w:t>
      </w:r>
    </w:p>
    <w:p w14:paraId="3B66C243" w14:textId="77777777" w:rsidR="00C0645D" w:rsidRPr="00157463" w:rsidRDefault="00C0645D" w:rsidP="0015746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C0645D" w:rsidRPr="0015746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8C8"/>
    <w:rsid w:val="00052B56"/>
    <w:rsid w:val="00157463"/>
    <w:rsid w:val="001B08C8"/>
    <w:rsid w:val="001F6205"/>
    <w:rsid w:val="002079AB"/>
    <w:rsid w:val="002830CB"/>
    <w:rsid w:val="00357297"/>
    <w:rsid w:val="00876B21"/>
    <w:rsid w:val="008922F8"/>
    <w:rsid w:val="008D4038"/>
    <w:rsid w:val="009C6383"/>
    <w:rsid w:val="00AA0BB0"/>
    <w:rsid w:val="00AA0BF4"/>
    <w:rsid w:val="00B519B8"/>
    <w:rsid w:val="00C0645D"/>
    <w:rsid w:val="00D37DC3"/>
    <w:rsid w:val="00E7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8BC4F"/>
  <w15:chartTrackingRefBased/>
  <w15:docId w15:val="{CF201674-99C1-4F7C-ABA3-99CE176D8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8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8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8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8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8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8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8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8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8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8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8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8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8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8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8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8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8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8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8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8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8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8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8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8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8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8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8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8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8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Henselwood</dc:creator>
  <cp:keywords/>
  <dc:description/>
  <cp:lastModifiedBy>Kerry Henselwood</cp:lastModifiedBy>
  <cp:revision>6</cp:revision>
  <dcterms:created xsi:type="dcterms:W3CDTF">2025-05-17T18:54:00Z</dcterms:created>
  <dcterms:modified xsi:type="dcterms:W3CDTF">2026-05-03T17:09:00Z</dcterms:modified>
</cp:coreProperties>
</file>